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183E6" w14:textId="77777777" w:rsidR="00B60C9B" w:rsidRPr="00064427" w:rsidRDefault="00E01FEC" w:rsidP="00560920">
      <w:pPr>
        <w:jc w:val="center"/>
        <w:rPr>
          <w:rFonts w:asciiTheme="minorHAnsi" w:hAnsiTheme="minorHAnsi"/>
          <w:b/>
          <w:sz w:val="24"/>
          <w:u w:val="single"/>
          <w:lang w:val="el-GR"/>
        </w:rPr>
      </w:pPr>
      <w:r>
        <w:rPr>
          <w:rFonts w:asciiTheme="minorHAnsi" w:hAnsiTheme="minorHAnsi"/>
          <w:b/>
          <w:sz w:val="24"/>
          <w:u w:val="single"/>
          <w:lang w:val="el-GR"/>
        </w:rPr>
        <w:t>ΤΜΗΜΑ</w:t>
      </w:r>
      <w:r w:rsidR="00290E9C">
        <w:rPr>
          <w:rFonts w:asciiTheme="minorHAnsi" w:hAnsiTheme="minorHAnsi"/>
          <w:b/>
          <w:sz w:val="24"/>
          <w:u w:val="single"/>
          <w:lang w:val="el-GR"/>
        </w:rPr>
        <w:t xml:space="preserve"> ΑΦΕΡ</w:t>
      </w:r>
      <w:r w:rsidR="00560920" w:rsidRPr="00064427">
        <w:rPr>
          <w:rFonts w:asciiTheme="minorHAnsi" w:hAnsiTheme="minorHAnsi"/>
          <w:b/>
          <w:sz w:val="24"/>
          <w:u w:val="single"/>
          <w:lang w:val="el-GR"/>
        </w:rPr>
        <w:t>ΕΓΓΥΟΤΗΤΑΣ</w:t>
      </w:r>
    </w:p>
    <w:p w14:paraId="6CBA11B0" w14:textId="77777777" w:rsidR="00B60C9B" w:rsidRPr="00064427" w:rsidRDefault="00B60C9B" w:rsidP="00B60C9B">
      <w:pPr>
        <w:jc w:val="center"/>
        <w:rPr>
          <w:rFonts w:asciiTheme="minorHAnsi" w:hAnsiTheme="minorHAnsi"/>
          <w:b/>
          <w:sz w:val="24"/>
          <w:szCs w:val="24"/>
          <w:u w:val="single"/>
          <w:lang w:val="el-GR"/>
        </w:rPr>
      </w:pPr>
    </w:p>
    <w:p w14:paraId="394578E9" w14:textId="571AA522" w:rsidR="00B60C9B" w:rsidRDefault="00B60C9B" w:rsidP="00B60C9B">
      <w:pPr>
        <w:jc w:val="center"/>
        <w:rPr>
          <w:rFonts w:asciiTheme="minorHAnsi" w:hAnsiTheme="minorHAnsi"/>
          <w:b/>
          <w:sz w:val="24"/>
          <w:szCs w:val="24"/>
          <w:u w:val="single"/>
          <w:lang w:val="el-GR"/>
        </w:rPr>
      </w:pPr>
      <w:r w:rsidRPr="00064427">
        <w:rPr>
          <w:rFonts w:asciiTheme="minorHAnsi" w:hAnsiTheme="minorHAnsi"/>
          <w:b/>
          <w:sz w:val="24"/>
          <w:szCs w:val="24"/>
          <w:u w:val="single"/>
          <w:lang w:val="el-GR"/>
        </w:rPr>
        <w:t xml:space="preserve">ΠΩΛΗΣΗ </w:t>
      </w:r>
      <w:r w:rsidR="009D275A">
        <w:rPr>
          <w:rFonts w:asciiTheme="minorHAnsi" w:hAnsiTheme="minorHAnsi"/>
          <w:b/>
          <w:sz w:val="24"/>
          <w:szCs w:val="24"/>
          <w:u w:val="single"/>
          <w:lang w:val="el-GR"/>
        </w:rPr>
        <w:t>ΑΚΙΝΗΤ</w:t>
      </w:r>
      <w:r w:rsidR="0076156D">
        <w:rPr>
          <w:rFonts w:asciiTheme="minorHAnsi" w:hAnsiTheme="minorHAnsi"/>
          <w:b/>
          <w:sz w:val="24"/>
          <w:szCs w:val="24"/>
          <w:u w:val="single"/>
          <w:lang w:val="el-GR"/>
        </w:rPr>
        <w:t>ΟΥ</w:t>
      </w:r>
      <w:r w:rsidR="00560920" w:rsidRPr="00064427">
        <w:rPr>
          <w:rFonts w:asciiTheme="minorHAnsi" w:hAnsiTheme="minorHAnsi"/>
          <w:b/>
          <w:sz w:val="24"/>
          <w:szCs w:val="24"/>
          <w:u w:val="single"/>
          <w:lang w:val="el-GR"/>
        </w:rPr>
        <w:t xml:space="preserve"> </w:t>
      </w:r>
      <w:r w:rsidRPr="00064427">
        <w:rPr>
          <w:rFonts w:asciiTheme="minorHAnsi" w:hAnsiTheme="minorHAnsi"/>
          <w:b/>
          <w:sz w:val="24"/>
          <w:szCs w:val="24"/>
          <w:u w:val="single"/>
          <w:lang w:val="el-GR"/>
        </w:rPr>
        <w:t>ΜΕ ΠΡΟΣΦΟΡΕΣ</w:t>
      </w:r>
    </w:p>
    <w:p w14:paraId="393C52BE" w14:textId="72FB28A9" w:rsidR="00E01FEC" w:rsidRPr="00E01FEC" w:rsidRDefault="00E01FEC" w:rsidP="00B60C9B">
      <w:pPr>
        <w:jc w:val="center"/>
        <w:rPr>
          <w:rFonts w:asciiTheme="minorHAnsi" w:hAnsiTheme="minorHAnsi"/>
          <w:b/>
          <w:sz w:val="24"/>
          <w:szCs w:val="24"/>
          <w:u w:val="single"/>
          <w:lang w:val="el-GR"/>
        </w:rPr>
      </w:pPr>
      <w:r>
        <w:rPr>
          <w:rFonts w:asciiTheme="minorHAnsi" w:hAnsiTheme="minorHAnsi"/>
          <w:b/>
          <w:sz w:val="24"/>
          <w:szCs w:val="24"/>
          <w:u w:val="single"/>
          <w:lang w:val="el-GR"/>
        </w:rPr>
        <w:t>ΑΡ. ΑΙΤΗΣΗΣ</w:t>
      </w:r>
      <w:r w:rsidR="00F0447D">
        <w:rPr>
          <w:rFonts w:asciiTheme="minorHAnsi" w:hAnsiTheme="minorHAnsi"/>
          <w:b/>
          <w:sz w:val="24"/>
          <w:szCs w:val="24"/>
          <w:u w:val="single"/>
          <w:lang w:val="el-GR"/>
        </w:rPr>
        <w:t xml:space="preserve">: </w:t>
      </w:r>
      <w:r w:rsidR="00F445BB">
        <w:rPr>
          <w:rFonts w:asciiTheme="minorHAnsi" w:hAnsiTheme="minorHAnsi"/>
          <w:b/>
          <w:sz w:val="24"/>
          <w:szCs w:val="24"/>
          <w:u w:val="single"/>
          <w:lang w:val="el-GR"/>
        </w:rPr>
        <w:t>02</w:t>
      </w:r>
      <w:r w:rsidR="00F0447D">
        <w:rPr>
          <w:rFonts w:asciiTheme="minorHAnsi" w:hAnsiTheme="minorHAnsi"/>
          <w:b/>
          <w:sz w:val="24"/>
          <w:szCs w:val="24"/>
          <w:u w:val="single"/>
          <w:lang w:val="el-GR"/>
        </w:rPr>
        <w:t>/</w:t>
      </w:r>
      <w:r w:rsidR="00F445BB">
        <w:rPr>
          <w:rFonts w:asciiTheme="minorHAnsi" w:hAnsiTheme="minorHAnsi"/>
          <w:b/>
          <w:sz w:val="24"/>
          <w:szCs w:val="24"/>
          <w:u w:val="single"/>
          <w:lang w:val="el-GR"/>
        </w:rPr>
        <w:t xml:space="preserve">25 </w:t>
      </w:r>
      <w:r w:rsidR="00F445BB">
        <w:rPr>
          <w:rFonts w:asciiTheme="minorHAnsi" w:hAnsiTheme="minorHAnsi"/>
          <w:b/>
          <w:sz w:val="24"/>
          <w:szCs w:val="24"/>
          <w:u w:val="single"/>
          <w:lang w:val="en-US"/>
        </w:rPr>
        <w:t>I</w:t>
      </w:r>
      <w:r w:rsidR="00F445BB" w:rsidRPr="00F445BB">
        <w:rPr>
          <w:rFonts w:asciiTheme="minorHAnsi" w:hAnsiTheme="minorHAnsi"/>
          <w:b/>
          <w:sz w:val="24"/>
          <w:szCs w:val="24"/>
          <w:u w:val="single"/>
          <w:lang w:val="el-GR"/>
        </w:rPr>
        <w:t>.</w:t>
      </w:r>
      <w:r w:rsidR="00F445BB">
        <w:rPr>
          <w:rFonts w:asciiTheme="minorHAnsi" w:hAnsiTheme="minorHAnsi"/>
          <w:b/>
          <w:sz w:val="24"/>
          <w:szCs w:val="24"/>
          <w:u w:val="single"/>
          <w:lang w:val="en-US"/>
        </w:rPr>
        <w:t>J</w:t>
      </w:r>
      <w:r w:rsidR="00F445BB" w:rsidRPr="00F445BB">
        <w:rPr>
          <w:rFonts w:asciiTheme="minorHAnsi" w:hAnsiTheme="minorHAnsi"/>
          <w:b/>
          <w:sz w:val="24"/>
          <w:szCs w:val="24"/>
          <w:u w:val="single"/>
          <w:lang w:val="el-GR"/>
        </w:rPr>
        <w:t xml:space="preserve">, </w:t>
      </w:r>
      <w:r w:rsidR="00F445BB">
        <w:rPr>
          <w:rFonts w:asciiTheme="minorHAnsi" w:hAnsiTheme="minorHAnsi"/>
          <w:b/>
          <w:sz w:val="24"/>
          <w:szCs w:val="24"/>
          <w:u w:val="single"/>
          <w:lang w:val="el-GR"/>
        </w:rPr>
        <w:t>ΕΠΑΡΧΙΑΚΟΥ ΔΙΚΑΣΤΗΡΙΟΥ ΛΕΥΚΩΣΙΑΣ</w:t>
      </w:r>
    </w:p>
    <w:p w14:paraId="5A3F2388" w14:textId="77777777" w:rsidR="00560920" w:rsidRPr="00064427" w:rsidRDefault="00560920" w:rsidP="00B60C9B">
      <w:pPr>
        <w:jc w:val="center"/>
        <w:rPr>
          <w:rFonts w:asciiTheme="minorHAnsi" w:hAnsiTheme="minorHAnsi"/>
          <w:b/>
          <w:sz w:val="24"/>
          <w:szCs w:val="24"/>
          <w:u w:val="single"/>
          <w:lang w:val="el-GR"/>
        </w:rPr>
      </w:pPr>
    </w:p>
    <w:p w14:paraId="4342F072" w14:textId="77777777" w:rsidR="00B60C9B" w:rsidRPr="00064427" w:rsidRDefault="00B60C9B" w:rsidP="00B60C9B">
      <w:pPr>
        <w:jc w:val="center"/>
        <w:rPr>
          <w:rFonts w:asciiTheme="minorHAnsi" w:hAnsiTheme="minorHAnsi"/>
          <w:b/>
          <w:sz w:val="24"/>
          <w:szCs w:val="24"/>
          <w:u w:val="single"/>
          <w:lang w:val="el-GR"/>
        </w:rPr>
      </w:pPr>
    </w:p>
    <w:p w14:paraId="7A0F2FA9" w14:textId="45AC2956" w:rsidR="00B60C9B" w:rsidRPr="009D275A" w:rsidRDefault="00B60C9B" w:rsidP="00290E9C">
      <w:pPr>
        <w:spacing w:line="276" w:lineRule="auto"/>
        <w:rPr>
          <w:rFonts w:asciiTheme="minorHAnsi" w:hAnsiTheme="minorHAnsi"/>
          <w:sz w:val="24"/>
          <w:szCs w:val="24"/>
          <w:lang w:val="el-GR"/>
        </w:rPr>
      </w:pPr>
      <w:r w:rsidRPr="00064427">
        <w:rPr>
          <w:rFonts w:asciiTheme="minorHAnsi" w:hAnsiTheme="minorHAnsi"/>
          <w:sz w:val="24"/>
          <w:szCs w:val="24"/>
          <w:lang w:val="el-GR"/>
        </w:rPr>
        <w:t xml:space="preserve">Ζητούνται προσφορές για την πώληση </w:t>
      </w:r>
      <w:r w:rsidR="009D275A">
        <w:rPr>
          <w:rFonts w:asciiTheme="minorHAnsi" w:hAnsiTheme="minorHAnsi"/>
          <w:sz w:val="24"/>
          <w:szCs w:val="24"/>
          <w:lang w:val="el-GR"/>
        </w:rPr>
        <w:t>τ</w:t>
      </w:r>
      <w:r w:rsidR="00F445BB">
        <w:rPr>
          <w:rFonts w:asciiTheme="minorHAnsi" w:hAnsiTheme="minorHAnsi"/>
          <w:sz w:val="24"/>
          <w:szCs w:val="24"/>
          <w:lang w:val="el-GR"/>
        </w:rPr>
        <w:t>ου</w:t>
      </w:r>
      <w:r w:rsidRPr="00064427">
        <w:rPr>
          <w:rFonts w:asciiTheme="minorHAnsi" w:hAnsiTheme="minorHAnsi"/>
          <w:sz w:val="24"/>
          <w:szCs w:val="24"/>
          <w:lang w:val="el-GR"/>
        </w:rPr>
        <w:t xml:space="preserve"> πιο κάτω </w:t>
      </w:r>
      <w:r w:rsidR="009D275A">
        <w:rPr>
          <w:rFonts w:asciiTheme="minorHAnsi" w:hAnsiTheme="minorHAnsi"/>
          <w:sz w:val="24"/>
          <w:szCs w:val="24"/>
          <w:lang w:val="el-GR"/>
        </w:rPr>
        <w:t>ακινήτ</w:t>
      </w:r>
      <w:r w:rsidR="00F445BB">
        <w:rPr>
          <w:rFonts w:asciiTheme="minorHAnsi" w:hAnsiTheme="minorHAnsi"/>
          <w:sz w:val="24"/>
          <w:szCs w:val="24"/>
          <w:lang w:val="el-GR"/>
        </w:rPr>
        <w:t>ου</w:t>
      </w:r>
      <w:r w:rsidR="009D275A" w:rsidRPr="009D275A">
        <w:rPr>
          <w:rFonts w:asciiTheme="minorHAnsi" w:hAnsiTheme="minorHAnsi"/>
          <w:sz w:val="24"/>
          <w:szCs w:val="24"/>
          <w:lang w:val="el-GR"/>
        </w:rPr>
        <w:t xml:space="preserve">: </w:t>
      </w:r>
    </w:p>
    <w:p w14:paraId="33A455F7" w14:textId="77777777" w:rsidR="00B60C9B" w:rsidRPr="00064427" w:rsidRDefault="00B60C9B" w:rsidP="00B60C9B">
      <w:pPr>
        <w:tabs>
          <w:tab w:val="left" w:pos="90"/>
        </w:tabs>
        <w:spacing w:line="360" w:lineRule="auto"/>
        <w:ind w:left="90"/>
        <w:rPr>
          <w:rFonts w:asciiTheme="minorHAnsi" w:hAnsiTheme="minorHAnsi"/>
          <w:sz w:val="24"/>
          <w:szCs w:val="24"/>
          <w:lang w:val="el-GR"/>
        </w:rPr>
      </w:pPr>
    </w:p>
    <w:tbl>
      <w:tblPr>
        <w:tblStyle w:val="TableGrid"/>
        <w:tblW w:w="11348" w:type="dxa"/>
        <w:tblInd w:w="-608" w:type="dxa"/>
        <w:tblLayout w:type="fixed"/>
        <w:tblLook w:val="04A0" w:firstRow="1" w:lastRow="0" w:firstColumn="1" w:lastColumn="0" w:noHBand="0" w:noVBand="1"/>
      </w:tblPr>
      <w:tblGrid>
        <w:gridCol w:w="1276"/>
        <w:gridCol w:w="1673"/>
        <w:gridCol w:w="1134"/>
        <w:gridCol w:w="1134"/>
        <w:gridCol w:w="992"/>
        <w:gridCol w:w="886"/>
        <w:gridCol w:w="1701"/>
        <w:gridCol w:w="1418"/>
        <w:gridCol w:w="1134"/>
      </w:tblGrid>
      <w:tr w:rsidR="0076156D" w:rsidRPr="00064427" w14:paraId="07A14EB6" w14:textId="6EC5A52A" w:rsidTr="0076156D">
        <w:trPr>
          <w:trHeight w:val="300"/>
        </w:trPr>
        <w:tc>
          <w:tcPr>
            <w:tcW w:w="1276" w:type="dxa"/>
          </w:tcPr>
          <w:p w14:paraId="4282AA0A" w14:textId="77777777" w:rsidR="0076156D" w:rsidRPr="00064427" w:rsidRDefault="0076156D" w:rsidP="0076156D">
            <w:pPr>
              <w:jc w:val="center"/>
              <w:rPr>
                <w:rFonts w:asciiTheme="minorHAnsi" w:hAnsiTheme="minorHAnsi"/>
                <w:b/>
                <w:sz w:val="20"/>
                <w:lang w:val="el-GR"/>
              </w:rPr>
            </w:pPr>
            <w:r w:rsidRPr="00064427">
              <w:rPr>
                <w:rFonts w:asciiTheme="minorHAnsi" w:hAnsiTheme="minorHAnsi"/>
                <w:b/>
                <w:sz w:val="20"/>
                <w:lang w:val="el-GR"/>
              </w:rPr>
              <w:t>Πόλη/Χωριό</w:t>
            </w:r>
          </w:p>
        </w:tc>
        <w:tc>
          <w:tcPr>
            <w:tcW w:w="1673" w:type="dxa"/>
          </w:tcPr>
          <w:p w14:paraId="29C21C26" w14:textId="77777777" w:rsidR="0076156D" w:rsidRPr="00064427" w:rsidRDefault="0076156D" w:rsidP="0076156D">
            <w:pPr>
              <w:jc w:val="center"/>
              <w:rPr>
                <w:rFonts w:asciiTheme="minorHAnsi" w:hAnsiTheme="minorHAnsi"/>
                <w:b/>
                <w:sz w:val="20"/>
                <w:lang w:val="el-GR"/>
              </w:rPr>
            </w:pPr>
            <w:r w:rsidRPr="00064427">
              <w:rPr>
                <w:rFonts w:asciiTheme="minorHAnsi" w:hAnsiTheme="minorHAnsi"/>
                <w:b/>
                <w:sz w:val="20"/>
                <w:lang w:val="el-GR"/>
              </w:rPr>
              <w:t>Τοποθεσία</w:t>
            </w:r>
          </w:p>
        </w:tc>
        <w:tc>
          <w:tcPr>
            <w:tcW w:w="1134" w:type="dxa"/>
          </w:tcPr>
          <w:p w14:paraId="16BEA178" w14:textId="77777777" w:rsidR="0076156D" w:rsidRPr="00064427" w:rsidRDefault="0076156D" w:rsidP="0076156D">
            <w:pPr>
              <w:jc w:val="center"/>
              <w:rPr>
                <w:rFonts w:asciiTheme="minorHAnsi" w:hAnsiTheme="minorHAnsi"/>
                <w:b/>
                <w:sz w:val="20"/>
                <w:lang w:val="el-GR"/>
              </w:rPr>
            </w:pPr>
            <w:proofErr w:type="spellStart"/>
            <w:r w:rsidRPr="00064427">
              <w:rPr>
                <w:rFonts w:asciiTheme="minorHAnsi" w:hAnsiTheme="minorHAnsi"/>
                <w:b/>
                <w:sz w:val="20"/>
                <w:lang w:val="el-GR"/>
              </w:rPr>
              <w:t>Αρ</w:t>
            </w:r>
            <w:proofErr w:type="spellEnd"/>
            <w:r w:rsidRPr="00064427">
              <w:rPr>
                <w:rFonts w:asciiTheme="minorHAnsi" w:hAnsiTheme="minorHAnsi"/>
                <w:b/>
                <w:sz w:val="20"/>
                <w:lang w:val="el-GR"/>
              </w:rPr>
              <w:t>. Εγγραφής</w:t>
            </w:r>
          </w:p>
        </w:tc>
        <w:tc>
          <w:tcPr>
            <w:tcW w:w="1134" w:type="dxa"/>
          </w:tcPr>
          <w:p w14:paraId="2A452CE5" w14:textId="77777777" w:rsidR="0076156D" w:rsidRPr="00064427" w:rsidRDefault="0076156D" w:rsidP="0076156D">
            <w:pPr>
              <w:jc w:val="center"/>
              <w:rPr>
                <w:rFonts w:asciiTheme="minorHAnsi" w:hAnsiTheme="minorHAnsi"/>
                <w:b/>
                <w:sz w:val="20"/>
                <w:lang w:val="el-GR"/>
              </w:rPr>
            </w:pPr>
            <w:r w:rsidRPr="00064427">
              <w:rPr>
                <w:rFonts w:asciiTheme="minorHAnsi" w:hAnsiTheme="minorHAnsi"/>
                <w:b/>
                <w:sz w:val="20"/>
                <w:lang w:val="el-GR"/>
              </w:rPr>
              <w:t>Φ/ΣΧ</w:t>
            </w:r>
          </w:p>
        </w:tc>
        <w:tc>
          <w:tcPr>
            <w:tcW w:w="992" w:type="dxa"/>
          </w:tcPr>
          <w:p w14:paraId="3AD81ECA" w14:textId="77777777" w:rsidR="0076156D" w:rsidRPr="00064427" w:rsidRDefault="0076156D" w:rsidP="0076156D">
            <w:pPr>
              <w:jc w:val="center"/>
              <w:rPr>
                <w:rFonts w:asciiTheme="minorHAnsi" w:hAnsiTheme="minorHAnsi"/>
                <w:b/>
                <w:sz w:val="20"/>
                <w:lang w:val="el-GR"/>
              </w:rPr>
            </w:pPr>
            <w:r w:rsidRPr="00064427">
              <w:rPr>
                <w:rFonts w:asciiTheme="minorHAnsi" w:hAnsiTheme="minorHAnsi"/>
                <w:b/>
                <w:sz w:val="20"/>
                <w:lang w:val="el-GR"/>
              </w:rPr>
              <w:t>Τεμάχιο</w:t>
            </w:r>
          </w:p>
        </w:tc>
        <w:tc>
          <w:tcPr>
            <w:tcW w:w="886" w:type="dxa"/>
          </w:tcPr>
          <w:p w14:paraId="779FC70E" w14:textId="2F2BD228" w:rsidR="0076156D" w:rsidRPr="00064427" w:rsidRDefault="0076156D" w:rsidP="0076156D">
            <w:pPr>
              <w:jc w:val="center"/>
              <w:rPr>
                <w:rFonts w:asciiTheme="minorHAnsi" w:hAnsiTheme="minorHAnsi"/>
                <w:b/>
                <w:sz w:val="20"/>
                <w:lang w:val="el-GR"/>
              </w:rPr>
            </w:pPr>
            <w:r>
              <w:rPr>
                <w:rFonts w:asciiTheme="minorHAnsi" w:hAnsiTheme="minorHAnsi"/>
                <w:b/>
                <w:sz w:val="20"/>
                <w:lang w:val="el-GR"/>
              </w:rPr>
              <w:t>Τμήμα</w:t>
            </w:r>
          </w:p>
        </w:tc>
        <w:tc>
          <w:tcPr>
            <w:tcW w:w="1701" w:type="dxa"/>
          </w:tcPr>
          <w:p w14:paraId="1021FDCF" w14:textId="3A52053D" w:rsidR="0076156D" w:rsidRPr="00064427" w:rsidRDefault="0076156D" w:rsidP="0076156D">
            <w:pPr>
              <w:jc w:val="center"/>
              <w:rPr>
                <w:rFonts w:asciiTheme="minorHAnsi" w:hAnsiTheme="minorHAnsi"/>
                <w:b/>
                <w:sz w:val="20"/>
                <w:lang w:val="el-GR"/>
              </w:rPr>
            </w:pPr>
            <w:r w:rsidRPr="00064427">
              <w:rPr>
                <w:rFonts w:asciiTheme="minorHAnsi" w:hAnsiTheme="minorHAnsi"/>
                <w:b/>
                <w:sz w:val="20"/>
                <w:lang w:val="el-GR"/>
              </w:rPr>
              <w:t>Περιγραφή</w:t>
            </w:r>
          </w:p>
        </w:tc>
        <w:tc>
          <w:tcPr>
            <w:tcW w:w="1418" w:type="dxa"/>
            <w:tcBorders>
              <w:bottom w:val="nil"/>
            </w:tcBorders>
          </w:tcPr>
          <w:p w14:paraId="03129A30" w14:textId="77777777" w:rsidR="0076156D" w:rsidRPr="002B1470" w:rsidRDefault="0076156D" w:rsidP="0076156D">
            <w:pPr>
              <w:jc w:val="center"/>
              <w:rPr>
                <w:rFonts w:asciiTheme="minorHAnsi" w:hAnsiTheme="minorHAnsi"/>
                <w:b/>
                <w:sz w:val="20"/>
                <w:lang w:val="en-US"/>
              </w:rPr>
            </w:pPr>
            <w:r w:rsidRPr="00064427">
              <w:rPr>
                <w:rFonts w:asciiTheme="minorHAnsi" w:hAnsiTheme="minorHAnsi"/>
                <w:b/>
                <w:sz w:val="20"/>
                <w:lang w:val="el-GR"/>
              </w:rPr>
              <w:t>Εμβαδό</w:t>
            </w:r>
          </w:p>
          <w:p w14:paraId="7BB1C873" w14:textId="77777777" w:rsidR="0076156D" w:rsidRPr="00064427" w:rsidRDefault="0076156D" w:rsidP="0076156D">
            <w:pPr>
              <w:jc w:val="center"/>
              <w:rPr>
                <w:rFonts w:asciiTheme="minorHAnsi" w:hAnsiTheme="minorHAnsi"/>
                <w:b/>
                <w:sz w:val="20"/>
                <w:lang w:val="el-GR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2F5E3605" w14:textId="0AB166DF" w:rsidR="0076156D" w:rsidRPr="00064427" w:rsidRDefault="0076156D" w:rsidP="0076156D">
            <w:pPr>
              <w:jc w:val="center"/>
              <w:rPr>
                <w:rFonts w:asciiTheme="minorHAnsi" w:hAnsiTheme="minorHAnsi"/>
                <w:b/>
                <w:sz w:val="20"/>
                <w:lang w:val="el-GR"/>
              </w:rPr>
            </w:pPr>
            <w:r>
              <w:rPr>
                <w:rFonts w:asciiTheme="minorHAnsi" w:hAnsiTheme="minorHAnsi"/>
                <w:b/>
                <w:sz w:val="20"/>
                <w:lang w:val="el-GR"/>
              </w:rPr>
              <w:t>Συμφέρον</w:t>
            </w:r>
          </w:p>
        </w:tc>
      </w:tr>
      <w:tr w:rsidR="0076156D" w:rsidRPr="0008043C" w14:paraId="727B7FC9" w14:textId="77DA70CB" w:rsidTr="0076156D">
        <w:trPr>
          <w:trHeight w:val="692"/>
        </w:trPr>
        <w:tc>
          <w:tcPr>
            <w:tcW w:w="1276" w:type="dxa"/>
          </w:tcPr>
          <w:p w14:paraId="34378274" w14:textId="77777777" w:rsidR="0076156D" w:rsidRDefault="0076156D" w:rsidP="009817CD">
            <w:pPr>
              <w:rPr>
                <w:rFonts w:asciiTheme="minorHAnsi" w:hAnsiTheme="minorHAnsi"/>
                <w:sz w:val="20"/>
                <w:lang w:val="el-GR"/>
              </w:rPr>
            </w:pPr>
          </w:p>
          <w:p w14:paraId="689C0594" w14:textId="77777777" w:rsidR="0076156D" w:rsidRDefault="0076156D" w:rsidP="009817CD">
            <w:pPr>
              <w:rPr>
                <w:rFonts w:asciiTheme="minorHAnsi" w:hAnsiTheme="minorHAnsi"/>
                <w:sz w:val="20"/>
                <w:lang w:val="el-GR"/>
              </w:rPr>
            </w:pPr>
          </w:p>
          <w:p w14:paraId="52553F68" w14:textId="50946964" w:rsidR="0076156D" w:rsidRPr="009D275A" w:rsidRDefault="0076156D" w:rsidP="0076156D">
            <w:pPr>
              <w:jc w:val="center"/>
              <w:rPr>
                <w:rFonts w:asciiTheme="minorHAnsi" w:hAnsiTheme="minorHAnsi"/>
                <w:sz w:val="20"/>
                <w:lang w:val="el-GR"/>
              </w:rPr>
            </w:pPr>
            <w:r>
              <w:rPr>
                <w:rFonts w:asciiTheme="minorHAnsi" w:hAnsiTheme="minorHAnsi"/>
                <w:sz w:val="20"/>
                <w:lang w:val="el-GR"/>
              </w:rPr>
              <w:t>Πάφος</w:t>
            </w:r>
          </w:p>
        </w:tc>
        <w:tc>
          <w:tcPr>
            <w:tcW w:w="1673" w:type="dxa"/>
          </w:tcPr>
          <w:p w14:paraId="3D0BFF70" w14:textId="77777777" w:rsidR="0076156D" w:rsidRDefault="0076156D" w:rsidP="00D96B42">
            <w:pPr>
              <w:rPr>
                <w:rFonts w:asciiTheme="minorHAnsi" w:hAnsiTheme="minorHAnsi"/>
                <w:sz w:val="20"/>
                <w:lang w:val="el-GR"/>
              </w:rPr>
            </w:pPr>
          </w:p>
          <w:p w14:paraId="65EF9A17" w14:textId="77777777" w:rsidR="0076156D" w:rsidRDefault="0076156D" w:rsidP="00D96B42">
            <w:pPr>
              <w:rPr>
                <w:rFonts w:asciiTheme="minorHAnsi" w:hAnsiTheme="minorHAnsi"/>
                <w:sz w:val="20"/>
                <w:lang w:val="el-GR"/>
              </w:rPr>
            </w:pPr>
          </w:p>
          <w:p w14:paraId="3F3C86FE" w14:textId="105347A1" w:rsidR="0076156D" w:rsidRDefault="0076156D" w:rsidP="0076156D">
            <w:pPr>
              <w:jc w:val="center"/>
              <w:rPr>
                <w:rFonts w:asciiTheme="minorHAnsi" w:hAnsiTheme="minorHAnsi"/>
                <w:sz w:val="20"/>
                <w:lang w:val="el-GR"/>
              </w:rPr>
            </w:pPr>
            <w:r>
              <w:rPr>
                <w:rFonts w:asciiTheme="minorHAnsi" w:hAnsiTheme="minorHAnsi"/>
                <w:sz w:val="20"/>
                <w:lang w:val="el-GR"/>
              </w:rPr>
              <w:t>‘Άγιος Θεόδωρος</w:t>
            </w:r>
          </w:p>
          <w:p w14:paraId="2B6E67D4" w14:textId="172453F3" w:rsidR="0076156D" w:rsidRPr="00064427" w:rsidRDefault="0076156D" w:rsidP="0076156D">
            <w:pPr>
              <w:jc w:val="center"/>
              <w:rPr>
                <w:rFonts w:asciiTheme="minorHAnsi" w:hAnsiTheme="minorHAnsi"/>
                <w:sz w:val="20"/>
                <w:lang w:val="el-GR"/>
              </w:rPr>
            </w:pPr>
            <w:r>
              <w:rPr>
                <w:rFonts w:asciiTheme="minorHAnsi" w:hAnsiTheme="minorHAnsi"/>
                <w:sz w:val="20"/>
                <w:lang w:val="el-GR"/>
              </w:rPr>
              <w:t>(Κάτω Περβόλια)</w:t>
            </w:r>
          </w:p>
        </w:tc>
        <w:tc>
          <w:tcPr>
            <w:tcW w:w="1134" w:type="dxa"/>
          </w:tcPr>
          <w:p w14:paraId="34BCD4EA" w14:textId="77777777" w:rsidR="0076156D" w:rsidRDefault="0076156D" w:rsidP="00560920">
            <w:pPr>
              <w:rPr>
                <w:rFonts w:asciiTheme="minorHAnsi" w:hAnsiTheme="minorHAnsi"/>
                <w:sz w:val="20"/>
                <w:lang w:val="el-GR"/>
              </w:rPr>
            </w:pPr>
          </w:p>
          <w:p w14:paraId="1573C85E" w14:textId="77777777" w:rsidR="0076156D" w:rsidRDefault="0076156D" w:rsidP="00560920">
            <w:pPr>
              <w:rPr>
                <w:rFonts w:asciiTheme="minorHAnsi" w:hAnsiTheme="minorHAnsi"/>
                <w:sz w:val="20"/>
                <w:lang w:val="el-GR"/>
              </w:rPr>
            </w:pPr>
          </w:p>
          <w:p w14:paraId="4591EAD6" w14:textId="4B40F13F" w:rsidR="0076156D" w:rsidRPr="00064427" w:rsidRDefault="0076156D" w:rsidP="0076156D">
            <w:pPr>
              <w:jc w:val="center"/>
              <w:rPr>
                <w:rFonts w:asciiTheme="minorHAnsi" w:hAnsiTheme="minorHAnsi"/>
                <w:sz w:val="20"/>
                <w:lang w:val="el-GR"/>
              </w:rPr>
            </w:pPr>
            <w:r>
              <w:rPr>
                <w:rFonts w:asciiTheme="minorHAnsi" w:hAnsiTheme="minorHAnsi"/>
                <w:sz w:val="20"/>
                <w:lang w:val="el-GR"/>
              </w:rPr>
              <w:t>0/40176</w:t>
            </w:r>
          </w:p>
        </w:tc>
        <w:tc>
          <w:tcPr>
            <w:tcW w:w="1134" w:type="dxa"/>
          </w:tcPr>
          <w:p w14:paraId="7B707453" w14:textId="77777777" w:rsidR="0076156D" w:rsidRDefault="0076156D" w:rsidP="00D96B42">
            <w:pPr>
              <w:rPr>
                <w:rFonts w:asciiTheme="minorHAnsi" w:hAnsiTheme="minorHAnsi"/>
                <w:sz w:val="20"/>
                <w:lang w:val="el-GR"/>
              </w:rPr>
            </w:pPr>
          </w:p>
          <w:p w14:paraId="3526CCFB" w14:textId="77777777" w:rsidR="0076156D" w:rsidRDefault="0076156D" w:rsidP="00D96B42">
            <w:pPr>
              <w:rPr>
                <w:rFonts w:asciiTheme="minorHAnsi" w:hAnsiTheme="minorHAnsi"/>
                <w:sz w:val="20"/>
                <w:lang w:val="el-GR"/>
              </w:rPr>
            </w:pPr>
          </w:p>
          <w:p w14:paraId="09EADDC6" w14:textId="242B88AB" w:rsidR="0076156D" w:rsidRPr="009D275A" w:rsidRDefault="0076156D" w:rsidP="00D96B42">
            <w:pPr>
              <w:rPr>
                <w:rFonts w:asciiTheme="minorHAnsi" w:hAnsiTheme="minorHAnsi"/>
                <w:sz w:val="20"/>
                <w:lang w:val="el-GR"/>
              </w:rPr>
            </w:pPr>
            <w:r>
              <w:rPr>
                <w:rFonts w:asciiTheme="minorHAnsi" w:hAnsiTheme="minorHAnsi"/>
                <w:sz w:val="20"/>
                <w:lang w:val="el-GR"/>
              </w:rPr>
              <w:t>51/100302</w:t>
            </w:r>
          </w:p>
        </w:tc>
        <w:tc>
          <w:tcPr>
            <w:tcW w:w="992" w:type="dxa"/>
          </w:tcPr>
          <w:p w14:paraId="0DB4C3A4" w14:textId="77777777" w:rsidR="0076156D" w:rsidRDefault="0076156D" w:rsidP="00D96B42">
            <w:pPr>
              <w:rPr>
                <w:rFonts w:asciiTheme="minorHAnsi" w:hAnsiTheme="minorHAnsi"/>
                <w:sz w:val="20"/>
                <w:lang w:val="el-GR"/>
              </w:rPr>
            </w:pPr>
          </w:p>
          <w:p w14:paraId="33D13337" w14:textId="77777777" w:rsidR="0076156D" w:rsidRDefault="0076156D" w:rsidP="00D96B42">
            <w:pPr>
              <w:rPr>
                <w:rFonts w:asciiTheme="minorHAnsi" w:hAnsiTheme="minorHAnsi"/>
                <w:sz w:val="20"/>
                <w:lang w:val="el-GR"/>
              </w:rPr>
            </w:pPr>
          </w:p>
          <w:p w14:paraId="124ABA17" w14:textId="6AC21CA1" w:rsidR="0076156D" w:rsidRPr="009D275A" w:rsidRDefault="0076156D" w:rsidP="0076156D">
            <w:pPr>
              <w:jc w:val="center"/>
              <w:rPr>
                <w:rFonts w:asciiTheme="minorHAnsi" w:hAnsiTheme="minorHAnsi"/>
                <w:sz w:val="20"/>
                <w:lang w:val="el-GR"/>
              </w:rPr>
            </w:pPr>
            <w:r>
              <w:rPr>
                <w:rFonts w:asciiTheme="minorHAnsi" w:hAnsiTheme="minorHAnsi"/>
                <w:sz w:val="20"/>
                <w:lang w:val="el-GR"/>
              </w:rPr>
              <w:t>4879</w:t>
            </w:r>
          </w:p>
        </w:tc>
        <w:tc>
          <w:tcPr>
            <w:tcW w:w="886" w:type="dxa"/>
          </w:tcPr>
          <w:p w14:paraId="4252CE05" w14:textId="77777777" w:rsidR="0076156D" w:rsidRDefault="0076156D" w:rsidP="0076156D">
            <w:pPr>
              <w:jc w:val="center"/>
              <w:rPr>
                <w:rFonts w:asciiTheme="minorHAnsi" w:hAnsiTheme="minorHAnsi"/>
                <w:sz w:val="20"/>
                <w:lang w:val="el-GR"/>
              </w:rPr>
            </w:pPr>
          </w:p>
          <w:p w14:paraId="5D13F89D" w14:textId="77777777" w:rsidR="0076156D" w:rsidRDefault="0076156D" w:rsidP="0076156D">
            <w:pPr>
              <w:jc w:val="center"/>
              <w:rPr>
                <w:rFonts w:asciiTheme="minorHAnsi" w:hAnsiTheme="minorHAnsi"/>
                <w:sz w:val="20"/>
                <w:lang w:val="el-GR"/>
              </w:rPr>
            </w:pPr>
          </w:p>
          <w:p w14:paraId="05F93B78" w14:textId="7DB67E30" w:rsidR="0076156D" w:rsidRDefault="0076156D" w:rsidP="0076156D">
            <w:pPr>
              <w:jc w:val="center"/>
              <w:rPr>
                <w:rFonts w:asciiTheme="minorHAnsi" w:hAnsiTheme="minorHAnsi"/>
                <w:sz w:val="20"/>
                <w:lang w:val="el-GR"/>
              </w:rPr>
            </w:pPr>
            <w:r>
              <w:rPr>
                <w:rFonts w:asciiTheme="minorHAnsi" w:hAnsiTheme="minorHAnsi"/>
                <w:sz w:val="20"/>
                <w:lang w:val="el-GR"/>
              </w:rPr>
              <w:t>01</w:t>
            </w:r>
          </w:p>
        </w:tc>
        <w:tc>
          <w:tcPr>
            <w:tcW w:w="1701" w:type="dxa"/>
          </w:tcPr>
          <w:p w14:paraId="6382B9F1" w14:textId="47A45261" w:rsidR="0076156D" w:rsidRDefault="0076156D" w:rsidP="0076156D">
            <w:pPr>
              <w:jc w:val="center"/>
              <w:rPr>
                <w:rFonts w:asciiTheme="minorHAnsi" w:hAnsiTheme="minorHAnsi"/>
                <w:sz w:val="20"/>
                <w:lang w:val="el-GR"/>
              </w:rPr>
            </w:pPr>
            <w:r>
              <w:rPr>
                <w:rFonts w:asciiTheme="minorHAnsi" w:hAnsiTheme="minorHAnsi"/>
                <w:sz w:val="20"/>
                <w:lang w:val="el-GR"/>
              </w:rPr>
              <w:t>Διαμέρισμα με αριθμό 9,</w:t>
            </w:r>
          </w:p>
          <w:p w14:paraId="57D1D0EE" w14:textId="7073E0E3" w:rsidR="0076156D" w:rsidRPr="001928E8" w:rsidRDefault="0076156D" w:rsidP="0076156D">
            <w:pPr>
              <w:jc w:val="center"/>
              <w:rPr>
                <w:rFonts w:asciiTheme="minorHAnsi" w:hAnsiTheme="minorHAnsi"/>
                <w:sz w:val="20"/>
                <w:lang w:val="el-GR"/>
              </w:rPr>
            </w:pPr>
            <w:r w:rsidRPr="001928E8">
              <w:rPr>
                <w:rFonts w:asciiTheme="minorHAnsi" w:hAnsiTheme="minorHAnsi"/>
                <w:sz w:val="20"/>
                <w:lang w:val="el-GR"/>
              </w:rPr>
              <w:t>1</w:t>
            </w:r>
            <w:r w:rsidRPr="00F445BB">
              <w:rPr>
                <w:rFonts w:asciiTheme="minorHAnsi" w:hAnsiTheme="minorHAnsi"/>
                <w:sz w:val="20"/>
                <w:vertAlign w:val="superscript"/>
                <w:lang w:val="el-GR"/>
              </w:rPr>
              <w:t>ο</w:t>
            </w:r>
            <w:r>
              <w:rPr>
                <w:rFonts w:asciiTheme="minorHAnsi" w:hAnsiTheme="minorHAnsi"/>
                <w:sz w:val="20"/>
                <w:vertAlign w:val="superscript"/>
                <w:lang w:val="el-GR"/>
              </w:rPr>
              <w:t>ς</w:t>
            </w:r>
            <w:r w:rsidRPr="001928E8">
              <w:rPr>
                <w:rFonts w:asciiTheme="minorHAnsi" w:hAnsiTheme="minorHAnsi"/>
                <w:sz w:val="20"/>
                <w:lang w:val="el-GR"/>
              </w:rPr>
              <w:t xml:space="preserve"> </w:t>
            </w:r>
            <w:r>
              <w:rPr>
                <w:rFonts w:asciiTheme="minorHAnsi" w:hAnsiTheme="minorHAnsi"/>
                <w:sz w:val="20"/>
                <w:lang w:val="el-GR"/>
              </w:rPr>
              <w:t>όροφος</w:t>
            </w:r>
            <w:r w:rsidRPr="001928E8">
              <w:rPr>
                <w:rFonts w:asciiTheme="minorHAnsi" w:hAnsiTheme="minorHAnsi"/>
                <w:sz w:val="20"/>
                <w:lang w:val="el-GR"/>
              </w:rPr>
              <w:t xml:space="preserve">, </w:t>
            </w:r>
            <w:r>
              <w:rPr>
                <w:rFonts w:asciiTheme="minorHAnsi" w:hAnsiTheme="minorHAnsi"/>
                <w:sz w:val="20"/>
                <w:lang w:val="en-US"/>
              </w:rPr>
              <w:t>Hermes</w:t>
            </w:r>
            <w:r w:rsidRPr="001928E8">
              <w:rPr>
                <w:rFonts w:asciiTheme="minorHAnsi" w:hAnsiTheme="minorHAnsi"/>
                <w:sz w:val="20"/>
                <w:lang w:val="el-GR"/>
              </w:rPr>
              <w:t xml:space="preserve"> </w:t>
            </w:r>
            <w:r>
              <w:rPr>
                <w:rFonts w:asciiTheme="minorHAnsi" w:hAnsiTheme="minorHAnsi"/>
                <w:sz w:val="20"/>
                <w:lang w:val="en-US"/>
              </w:rPr>
              <w:t>Gardens</w:t>
            </w:r>
            <w:r w:rsidRPr="001928E8">
              <w:rPr>
                <w:rFonts w:asciiTheme="minorHAnsi" w:hAnsiTheme="minorHAnsi"/>
                <w:sz w:val="20"/>
                <w:lang w:val="el-GR"/>
              </w:rPr>
              <w:t xml:space="preserve"> </w:t>
            </w:r>
            <w:r>
              <w:rPr>
                <w:rFonts w:asciiTheme="minorHAnsi" w:hAnsiTheme="minorHAnsi"/>
                <w:sz w:val="20"/>
                <w:lang w:val="en-US"/>
              </w:rPr>
              <w:t>Block</w:t>
            </w:r>
            <w:r w:rsidRPr="001928E8">
              <w:rPr>
                <w:rFonts w:asciiTheme="minorHAnsi" w:hAnsiTheme="minorHAnsi"/>
                <w:sz w:val="20"/>
                <w:lang w:val="el-GR"/>
              </w:rPr>
              <w:t xml:space="preserve"> </w:t>
            </w:r>
            <w:r>
              <w:rPr>
                <w:rFonts w:asciiTheme="minorHAnsi" w:hAnsiTheme="minorHAnsi"/>
                <w:sz w:val="20"/>
                <w:lang w:val="en-US"/>
              </w:rPr>
              <w:t>B</w:t>
            </w:r>
            <w:r w:rsidRPr="001928E8">
              <w:rPr>
                <w:rFonts w:asciiTheme="minorHAnsi" w:hAnsiTheme="minorHAnsi"/>
                <w:sz w:val="20"/>
                <w:lang w:val="el-GR"/>
              </w:rPr>
              <w:t xml:space="preserve">, </w:t>
            </w:r>
            <w:r>
              <w:rPr>
                <w:rFonts w:asciiTheme="minorHAnsi" w:hAnsiTheme="minorHAnsi"/>
                <w:sz w:val="20"/>
                <w:lang w:val="el-GR"/>
              </w:rPr>
              <w:t>αριθμός</w:t>
            </w:r>
            <w:r w:rsidRPr="001928E8">
              <w:rPr>
                <w:rFonts w:asciiTheme="minorHAnsi" w:hAnsiTheme="minorHAnsi"/>
                <w:sz w:val="20"/>
                <w:lang w:val="el-GR"/>
              </w:rPr>
              <w:t xml:space="preserve"> </w:t>
            </w:r>
            <w:r>
              <w:rPr>
                <w:rFonts w:asciiTheme="minorHAnsi" w:hAnsiTheme="minorHAnsi"/>
                <w:sz w:val="20"/>
                <w:lang w:val="el-GR"/>
              </w:rPr>
              <w:t>θύρας</w:t>
            </w:r>
            <w:r w:rsidRPr="001928E8">
              <w:rPr>
                <w:rFonts w:asciiTheme="minorHAnsi" w:hAnsiTheme="minorHAnsi"/>
                <w:sz w:val="20"/>
                <w:lang w:val="el-GR"/>
              </w:rPr>
              <w:t xml:space="preserve"> 103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21A1FAE" w14:textId="77777777" w:rsidR="0076156D" w:rsidRDefault="0076156D" w:rsidP="0076156D">
            <w:pPr>
              <w:jc w:val="center"/>
              <w:rPr>
                <w:rFonts w:asciiTheme="minorHAnsi" w:hAnsiTheme="minorHAnsi"/>
                <w:sz w:val="20"/>
                <w:lang w:val="el-GR"/>
              </w:rPr>
            </w:pPr>
          </w:p>
          <w:p w14:paraId="27492CBA" w14:textId="707A624D" w:rsidR="0076156D" w:rsidRDefault="0076156D" w:rsidP="0076156D">
            <w:pPr>
              <w:jc w:val="center"/>
              <w:rPr>
                <w:rFonts w:asciiTheme="minorHAnsi" w:hAnsiTheme="minorHAnsi"/>
                <w:sz w:val="20"/>
                <w:lang w:val="el-GR"/>
              </w:rPr>
            </w:pPr>
            <w:r>
              <w:rPr>
                <w:rFonts w:asciiTheme="minorHAnsi" w:hAnsiTheme="minorHAnsi"/>
                <w:sz w:val="20"/>
                <w:lang w:val="el-GR"/>
              </w:rPr>
              <w:t>Κλειστός χώρος</w:t>
            </w:r>
            <w:r w:rsidRPr="002B1470">
              <w:rPr>
                <w:rFonts w:asciiTheme="minorHAnsi" w:hAnsiTheme="minorHAnsi"/>
                <w:sz w:val="20"/>
                <w:lang w:val="el-GR"/>
              </w:rPr>
              <w:t xml:space="preserve">: </w:t>
            </w:r>
            <w:r w:rsidRPr="00F445BB">
              <w:rPr>
                <w:rFonts w:asciiTheme="minorHAnsi" w:hAnsiTheme="minorHAnsi"/>
                <w:sz w:val="20"/>
                <w:lang w:val="el-GR"/>
              </w:rPr>
              <w:t>75</w:t>
            </w:r>
            <w:r w:rsidRPr="002B1470">
              <w:rPr>
                <w:rFonts w:asciiTheme="minorHAnsi" w:hAnsiTheme="minorHAnsi"/>
                <w:sz w:val="20"/>
                <w:lang w:val="el-GR"/>
              </w:rPr>
              <w:t xml:space="preserve"> </w:t>
            </w:r>
            <w:r>
              <w:rPr>
                <w:rFonts w:asciiTheme="minorHAnsi" w:hAnsiTheme="minorHAnsi"/>
                <w:sz w:val="20"/>
                <w:lang w:val="el-GR"/>
              </w:rPr>
              <w:t>τ.μ.</w:t>
            </w:r>
          </w:p>
          <w:p w14:paraId="3D45B57C" w14:textId="3540C7DE" w:rsidR="0076156D" w:rsidRDefault="0076156D" w:rsidP="0076156D">
            <w:pPr>
              <w:jc w:val="center"/>
              <w:rPr>
                <w:rFonts w:asciiTheme="minorHAnsi" w:hAnsiTheme="minorHAnsi"/>
                <w:sz w:val="20"/>
                <w:lang w:val="el-GR"/>
              </w:rPr>
            </w:pPr>
            <w:r>
              <w:rPr>
                <w:rFonts w:asciiTheme="minorHAnsi" w:hAnsiTheme="minorHAnsi"/>
                <w:sz w:val="20"/>
                <w:lang w:val="el-GR"/>
              </w:rPr>
              <w:t>Καλυμμένες βεράντες</w:t>
            </w:r>
            <w:r w:rsidRPr="002B1470">
              <w:rPr>
                <w:rFonts w:asciiTheme="minorHAnsi" w:hAnsiTheme="minorHAnsi"/>
                <w:sz w:val="20"/>
                <w:lang w:val="el-GR"/>
              </w:rPr>
              <w:t>:</w:t>
            </w:r>
            <w:r w:rsidRPr="00F445BB">
              <w:rPr>
                <w:rFonts w:asciiTheme="minorHAnsi" w:hAnsiTheme="minorHAnsi"/>
                <w:sz w:val="20"/>
                <w:lang w:val="el-GR"/>
              </w:rPr>
              <w:t>8</w:t>
            </w:r>
            <w:r w:rsidRPr="002B1470">
              <w:rPr>
                <w:rFonts w:asciiTheme="minorHAnsi" w:hAnsiTheme="minorHAnsi"/>
                <w:sz w:val="20"/>
                <w:lang w:val="el-GR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lang w:val="el-GR"/>
              </w:rPr>
              <w:t>τ.μ</w:t>
            </w:r>
            <w:proofErr w:type="spellEnd"/>
          </w:p>
          <w:p w14:paraId="36502EB0" w14:textId="114072A2" w:rsidR="0076156D" w:rsidRPr="0008043C" w:rsidRDefault="0076156D" w:rsidP="0076156D">
            <w:pPr>
              <w:jc w:val="center"/>
              <w:rPr>
                <w:rFonts w:asciiTheme="minorHAnsi" w:hAnsiTheme="minorHAnsi"/>
                <w:sz w:val="20"/>
                <w:lang w:val="el-GR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3EE252F" w14:textId="77777777" w:rsidR="0076156D" w:rsidRDefault="0076156D" w:rsidP="0076156D">
            <w:pPr>
              <w:jc w:val="center"/>
              <w:rPr>
                <w:rFonts w:asciiTheme="minorHAnsi" w:hAnsiTheme="minorHAnsi"/>
                <w:sz w:val="20"/>
                <w:lang w:val="el-GR"/>
              </w:rPr>
            </w:pPr>
          </w:p>
          <w:p w14:paraId="5BDD9218" w14:textId="77777777" w:rsidR="0076156D" w:rsidRDefault="0076156D" w:rsidP="0076156D">
            <w:pPr>
              <w:jc w:val="center"/>
              <w:rPr>
                <w:rFonts w:asciiTheme="minorHAnsi" w:hAnsiTheme="minorHAnsi"/>
                <w:sz w:val="20"/>
                <w:lang w:val="el-GR"/>
              </w:rPr>
            </w:pPr>
          </w:p>
          <w:p w14:paraId="1226125C" w14:textId="121572B0" w:rsidR="0076156D" w:rsidRDefault="0076156D" w:rsidP="0076156D">
            <w:pPr>
              <w:jc w:val="center"/>
              <w:rPr>
                <w:rFonts w:asciiTheme="minorHAnsi" w:hAnsiTheme="minorHAnsi"/>
                <w:sz w:val="20"/>
                <w:lang w:val="el-GR"/>
              </w:rPr>
            </w:pPr>
            <w:r>
              <w:rPr>
                <w:rFonts w:asciiTheme="minorHAnsi" w:hAnsiTheme="minorHAnsi"/>
                <w:sz w:val="20"/>
                <w:lang w:val="el-GR"/>
              </w:rPr>
              <w:t>Όλο</w:t>
            </w:r>
          </w:p>
        </w:tc>
      </w:tr>
    </w:tbl>
    <w:p w14:paraId="2C7FA17B" w14:textId="77777777" w:rsidR="00B312A9" w:rsidRDefault="00B312A9" w:rsidP="00B312A9">
      <w:pPr>
        <w:jc w:val="center"/>
        <w:rPr>
          <w:rFonts w:asciiTheme="minorHAnsi" w:hAnsiTheme="minorHAnsi"/>
          <w:sz w:val="24"/>
          <w:szCs w:val="24"/>
          <w:lang w:val="el-GR"/>
        </w:rPr>
      </w:pPr>
    </w:p>
    <w:p w14:paraId="3762C752" w14:textId="77777777" w:rsidR="001B7062" w:rsidRDefault="001B7062" w:rsidP="00290E9C">
      <w:pPr>
        <w:rPr>
          <w:rFonts w:asciiTheme="minorHAnsi" w:hAnsiTheme="minorHAnsi"/>
          <w:sz w:val="24"/>
          <w:szCs w:val="24"/>
          <w:lang w:val="el-GR"/>
        </w:rPr>
      </w:pPr>
    </w:p>
    <w:p w14:paraId="6385743F" w14:textId="20FAB52B" w:rsidR="00B60C9B" w:rsidRPr="00064427" w:rsidRDefault="00B60C9B" w:rsidP="00290E9C">
      <w:pPr>
        <w:rPr>
          <w:rFonts w:asciiTheme="minorHAnsi" w:hAnsiTheme="minorHAnsi"/>
          <w:sz w:val="24"/>
          <w:szCs w:val="24"/>
          <w:lang w:val="el-GR"/>
        </w:rPr>
      </w:pPr>
      <w:r w:rsidRPr="00064427">
        <w:rPr>
          <w:rFonts w:asciiTheme="minorHAnsi" w:hAnsiTheme="minorHAnsi"/>
          <w:sz w:val="24"/>
          <w:szCs w:val="24"/>
          <w:lang w:val="el-GR"/>
        </w:rPr>
        <w:t xml:space="preserve">Οι προσφορές να φθάσουν στο γραφείο του </w:t>
      </w:r>
      <w:r w:rsidR="00EE1A73">
        <w:rPr>
          <w:rFonts w:asciiTheme="minorHAnsi" w:hAnsiTheme="minorHAnsi"/>
          <w:sz w:val="24"/>
          <w:szCs w:val="24"/>
          <w:lang w:val="el-GR"/>
        </w:rPr>
        <w:t>Τμήματος Αφερεγγυότητας</w:t>
      </w:r>
      <w:r w:rsidRPr="00064427">
        <w:rPr>
          <w:rFonts w:asciiTheme="minorHAnsi" w:hAnsiTheme="minorHAnsi"/>
          <w:sz w:val="24"/>
          <w:szCs w:val="24"/>
          <w:lang w:val="el-GR"/>
        </w:rPr>
        <w:t xml:space="preserve">, </w:t>
      </w:r>
      <w:r w:rsidR="00F445BB">
        <w:rPr>
          <w:rFonts w:asciiTheme="minorHAnsi" w:hAnsiTheme="minorHAnsi"/>
          <w:bCs/>
          <w:sz w:val="24"/>
          <w:szCs w:val="24"/>
          <w:lang w:val="el-GR"/>
        </w:rPr>
        <w:t xml:space="preserve">Βασίλη Μιχαηλίδη 6, </w:t>
      </w:r>
      <w:r w:rsidR="0076156D">
        <w:rPr>
          <w:rFonts w:asciiTheme="minorHAnsi" w:hAnsiTheme="minorHAnsi"/>
          <w:bCs/>
          <w:sz w:val="24"/>
          <w:szCs w:val="24"/>
          <w:lang w:val="el-GR"/>
        </w:rPr>
        <w:t xml:space="preserve">Τ.Κ. </w:t>
      </w:r>
      <w:r w:rsidR="00F445BB">
        <w:rPr>
          <w:rFonts w:asciiTheme="minorHAnsi" w:hAnsiTheme="minorHAnsi"/>
          <w:bCs/>
          <w:sz w:val="24"/>
          <w:szCs w:val="24"/>
          <w:lang w:val="el-GR"/>
        </w:rPr>
        <w:t xml:space="preserve">2015 </w:t>
      </w:r>
      <w:proofErr w:type="spellStart"/>
      <w:r w:rsidR="00F445BB">
        <w:rPr>
          <w:rFonts w:asciiTheme="minorHAnsi" w:hAnsiTheme="minorHAnsi"/>
          <w:bCs/>
          <w:sz w:val="24"/>
          <w:szCs w:val="24"/>
          <w:lang w:val="el-GR"/>
        </w:rPr>
        <w:t>Στρόβολος</w:t>
      </w:r>
      <w:proofErr w:type="spellEnd"/>
      <w:r w:rsidR="00F445BB">
        <w:rPr>
          <w:rFonts w:asciiTheme="minorHAnsi" w:hAnsiTheme="minorHAnsi"/>
          <w:bCs/>
          <w:sz w:val="24"/>
          <w:szCs w:val="24"/>
          <w:lang w:val="el-GR"/>
        </w:rPr>
        <w:t xml:space="preserve">, </w:t>
      </w:r>
      <w:r w:rsidRPr="00064427">
        <w:rPr>
          <w:rFonts w:asciiTheme="minorHAnsi" w:hAnsiTheme="minorHAnsi"/>
          <w:sz w:val="24"/>
          <w:szCs w:val="24"/>
          <w:lang w:val="el-GR"/>
        </w:rPr>
        <w:t>Λευκωσία μέχρι</w:t>
      </w:r>
      <w:r w:rsidR="0076156D">
        <w:rPr>
          <w:rFonts w:asciiTheme="minorHAnsi" w:hAnsiTheme="minorHAnsi"/>
          <w:sz w:val="24"/>
          <w:szCs w:val="24"/>
          <w:lang w:val="el-GR"/>
        </w:rPr>
        <w:t xml:space="preserve"> και</w:t>
      </w:r>
      <w:r w:rsidRPr="00064427">
        <w:rPr>
          <w:rFonts w:asciiTheme="minorHAnsi" w:hAnsiTheme="minorHAnsi"/>
          <w:sz w:val="24"/>
          <w:szCs w:val="24"/>
          <w:lang w:val="el-GR"/>
        </w:rPr>
        <w:t xml:space="preserve"> τις </w:t>
      </w:r>
      <w:r w:rsidR="00AD2FCA">
        <w:rPr>
          <w:rFonts w:asciiTheme="minorHAnsi" w:hAnsiTheme="minorHAnsi"/>
          <w:sz w:val="24"/>
          <w:szCs w:val="24"/>
          <w:lang w:val="el-GR"/>
        </w:rPr>
        <w:t>30</w:t>
      </w:r>
      <w:r w:rsidR="0008043C">
        <w:rPr>
          <w:rFonts w:asciiTheme="minorHAnsi" w:hAnsiTheme="minorHAnsi"/>
          <w:sz w:val="24"/>
          <w:szCs w:val="24"/>
          <w:lang w:val="el-GR"/>
        </w:rPr>
        <w:t>/</w:t>
      </w:r>
      <w:r w:rsidR="00AD2FCA">
        <w:rPr>
          <w:rFonts w:asciiTheme="minorHAnsi" w:hAnsiTheme="minorHAnsi"/>
          <w:sz w:val="24"/>
          <w:szCs w:val="24"/>
          <w:lang w:val="el-GR"/>
        </w:rPr>
        <w:t>04</w:t>
      </w:r>
      <w:r w:rsidR="003E235B">
        <w:rPr>
          <w:rFonts w:asciiTheme="minorHAnsi" w:hAnsiTheme="minorHAnsi"/>
          <w:sz w:val="24"/>
          <w:szCs w:val="24"/>
          <w:lang w:val="el-GR"/>
        </w:rPr>
        <w:t>/202</w:t>
      </w:r>
      <w:r w:rsidR="00AD2FCA">
        <w:rPr>
          <w:rFonts w:asciiTheme="minorHAnsi" w:hAnsiTheme="minorHAnsi"/>
          <w:sz w:val="24"/>
          <w:szCs w:val="24"/>
          <w:lang w:val="el-GR"/>
        </w:rPr>
        <w:t>6</w:t>
      </w:r>
      <w:r w:rsidR="005F6EEB" w:rsidRPr="00064427">
        <w:rPr>
          <w:rFonts w:asciiTheme="minorHAnsi" w:hAnsiTheme="minorHAnsi"/>
          <w:sz w:val="24"/>
          <w:szCs w:val="24"/>
          <w:lang w:val="el-GR"/>
        </w:rPr>
        <w:t>.</w:t>
      </w:r>
      <w:r w:rsidR="0076156D">
        <w:rPr>
          <w:rFonts w:asciiTheme="minorHAnsi" w:hAnsiTheme="minorHAnsi"/>
          <w:sz w:val="24"/>
          <w:szCs w:val="24"/>
          <w:lang w:val="el-GR"/>
        </w:rPr>
        <w:t xml:space="preserve"> Προσφορές που υποβάλλονται μετά την καταληκτική ημερομηνία δεν μπορούν να γίνουν αποδεκτές.</w:t>
      </w:r>
    </w:p>
    <w:p w14:paraId="11C97E77" w14:textId="77777777" w:rsidR="00B60C9B" w:rsidRPr="00064427" w:rsidRDefault="00B60C9B" w:rsidP="00290E9C">
      <w:pPr>
        <w:rPr>
          <w:rFonts w:asciiTheme="minorHAnsi" w:hAnsiTheme="minorHAnsi"/>
          <w:sz w:val="24"/>
          <w:szCs w:val="24"/>
          <w:lang w:val="el-GR"/>
        </w:rPr>
      </w:pPr>
    </w:p>
    <w:p w14:paraId="7A054C15" w14:textId="18814DDA" w:rsidR="00B60C9B" w:rsidRPr="00064427" w:rsidRDefault="00F445BB" w:rsidP="00290E9C">
      <w:pPr>
        <w:rPr>
          <w:rFonts w:asciiTheme="minorHAnsi" w:hAnsiTheme="minorHAnsi"/>
          <w:sz w:val="24"/>
          <w:szCs w:val="24"/>
          <w:lang w:val="el-GR"/>
        </w:rPr>
      </w:pPr>
      <w:r>
        <w:rPr>
          <w:rFonts w:asciiTheme="minorHAnsi" w:hAnsiTheme="minorHAnsi"/>
          <w:sz w:val="24"/>
          <w:szCs w:val="24"/>
          <w:lang w:val="el-GR"/>
        </w:rPr>
        <w:t>Το Τμήμα Αφερεγγυότητας</w:t>
      </w:r>
      <w:r w:rsidR="00B60C9B" w:rsidRPr="00064427">
        <w:rPr>
          <w:rFonts w:asciiTheme="minorHAnsi" w:hAnsiTheme="minorHAnsi"/>
          <w:sz w:val="24"/>
          <w:szCs w:val="24"/>
          <w:lang w:val="el-GR"/>
        </w:rPr>
        <w:t xml:space="preserve"> δεν είναι υπόχρεο να δεχθεί τη ψηλότερη ή οποιαδήποτε άλλη προσφορά.  </w:t>
      </w:r>
    </w:p>
    <w:p w14:paraId="3844ABF4" w14:textId="77777777" w:rsidR="00B60C9B" w:rsidRPr="00064427" w:rsidRDefault="00B60C9B" w:rsidP="00290E9C">
      <w:pPr>
        <w:rPr>
          <w:rFonts w:asciiTheme="minorHAnsi" w:hAnsiTheme="minorHAnsi"/>
          <w:sz w:val="24"/>
          <w:szCs w:val="24"/>
          <w:lang w:val="el-GR"/>
        </w:rPr>
      </w:pPr>
    </w:p>
    <w:p w14:paraId="1986DD58" w14:textId="081958D8" w:rsidR="00B40F7F" w:rsidRDefault="00B40F7F" w:rsidP="00B40F7F">
      <w:pPr>
        <w:rPr>
          <w:rFonts w:asciiTheme="minorHAnsi" w:hAnsiTheme="minorHAnsi"/>
          <w:sz w:val="24"/>
          <w:szCs w:val="24"/>
          <w:lang w:val="el-GR"/>
        </w:rPr>
      </w:pPr>
      <w:r>
        <w:rPr>
          <w:rFonts w:asciiTheme="minorHAnsi" w:hAnsiTheme="minorHAnsi"/>
          <w:sz w:val="24"/>
          <w:szCs w:val="24"/>
          <w:lang w:val="el-GR"/>
        </w:rPr>
        <w:t>Για περισσότερες πληροφορίες μπορείτε να απευθυνθείτε στο γραφείο του Τμήματος Αφερεγγυότητας στο τηλέφωνο 224</w:t>
      </w:r>
      <w:r w:rsidRPr="00B40F7F">
        <w:rPr>
          <w:rFonts w:asciiTheme="minorHAnsi" w:hAnsiTheme="minorHAnsi"/>
          <w:sz w:val="24"/>
          <w:szCs w:val="24"/>
          <w:lang w:val="el-GR"/>
        </w:rPr>
        <w:t>58617</w:t>
      </w:r>
      <w:r>
        <w:rPr>
          <w:rFonts w:asciiTheme="minorHAnsi" w:hAnsiTheme="minorHAnsi"/>
          <w:sz w:val="24"/>
          <w:szCs w:val="24"/>
          <w:lang w:val="el-GR"/>
        </w:rPr>
        <w:t xml:space="preserve"> και 224</w:t>
      </w:r>
      <w:r w:rsidRPr="00B40F7F">
        <w:rPr>
          <w:rFonts w:asciiTheme="minorHAnsi" w:hAnsiTheme="minorHAnsi"/>
          <w:sz w:val="24"/>
          <w:szCs w:val="24"/>
          <w:lang w:val="el-GR"/>
        </w:rPr>
        <w:t>66585</w:t>
      </w:r>
      <w:r>
        <w:rPr>
          <w:rFonts w:asciiTheme="minorHAnsi" w:hAnsiTheme="minorHAnsi"/>
          <w:sz w:val="24"/>
          <w:szCs w:val="24"/>
          <w:lang w:val="el-GR"/>
        </w:rPr>
        <w:t xml:space="preserve">, ως και στην ιστοσελίδα του Τμήματος Αφερεγγυότητας  </w:t>
      </w:r>
      <w:hyperlink r:id="rId5" w:history="1">
        <w:r>
          <w:rPr>
            <w:rStyle w:val="Hyperlink"/>
            <w:rFonts w:eastAsiaTheme="majorEastAsia"/>
          </w:rPr>
          <w:t>https</w:t>
        </w:r>
        <w:r w:rsidRPr="00B40F7F">
          <w:rPr>
            <w:rStyle w:val="Hyperlink"/>
            <w:rFonts w:eastAsiaTheme="majorEastAsia"/>
            <w:lang w:val="el-GR"/>
          </w:rPr>
          <w:t>://</w:t>
        </w:r>
        <w:r>
          <w:rPr>
            <w:rStyle w:val="Hyperlink"/>
            <w:rFonts w:eastAsiaTheme="majorEastAsia"/>
          </w:rPr>
          <w:t>www</w:t>
        </w:r>
        <w:r w:rsidRPr="00B40F7F">
          <w:rPr>
            <w:rStyle w:val="Hyperlink"/>
            <w:rFonts w:eastAsiaTheme="majorEastAsia"/>
            <w:lang w:val="el-GR"/>
          </w:rPr>
          <w:t>.</w:t>
        </w:r>
        <w:r>
          <w:rPr>
            <w:rStyle w:val="Hyperlink"/>
            <w:rFonts w:eastAsiaTheme="majorEastAsia"/>
          </w:rPr>
          <w:t>insolvency</w:t>
        </w:r>
        <w:r w:rsidRPr="00B40F7F">
          <w:rPr>
            <w:rStyle w:val="Hyperlink"/>
            <w:rFonts w:eastAsiaTheme="majorEastAsia"/>
            <w:lang w:val="el-GR"/>
          </w:rPr>
          <w:t>.</w:t>
        </w:r>
        <w:r>
          <w:rPr>
            <w:rStyle w:val="Hyperlink"/>
            <w:rFonts w:eastAsiaTheme="majorEastAsia"/>
          </w:rPr>
          <w:t>gov</w:t>
        </w:r>
        <w:r w:rsidRPr="00B40F7F">
          <w:rPr>
            <w:rStyle w:val="Hyperlink"/>
            <w:rFonts w:eastAsiaTheme="majorEastAsia"/>
            <w:lang w:val="el-GR"/>
          </w:rPr>
          <w:t>.</w:t>
        </w:r>
        <w:r>
          <w:rPr>
            <w:rStyle w:val="Hyperlink"/>
            <w:rFonts w:eastAsiaTheme="majorEastAsia"/>
          </w:rPr>
          <w:t>cy</w:t>
        </w:r>
      </w:hyperlink>
      <w:r>
        <w:rPr>
          <w:lang w:val="el-GR"/>
        </w:rPr>
        <w:t xml:space="preserve"> </w:t>
      </w:r>
      <w:bookmarkStart w:id="0" w:name="_Hlk212454680"/>
      <w:r>
        <w:rPr>
          <w:rFonts w:asciiTheme="minorHAnsi" w:hAnsiTheme="minorHAnsi"/>
          <w:sz w:val="24"/>
          <w:szCs w:val="24"/>
          <w:lang w:val="el-GR"/>
        </w:rPr>
        <w:t>στο πεδίο Δημοσιεύσεις στην Κατηγορία &lt;&lt;Προσφορές&gt;&gt;.</w:t>
      </w:r>
      <w:bookmarkEnd w:id="0"/>
    </w:p>
    <w:p w14:paraId="458815E9" w14:textId="77777777" w:rsidR="00B60C9B" w:rsidRPr="00064427" w:rsidRDefault="00B60C9B" w:rsidP="00B60C9B">
      <w:pPr>
        <w:jc w:val="left"/>
        <w:rPr>
          <w:rFonts w:asciiTheme="minorHAnsi" w:hAnsiTheme="minorHAnsi"/>
          <w:sz w:val="24"/>
          <w:szCs w:val="24"/>
          <w:lang w:val="el-GR"/>
        </w:rPr>
      </w:pPr>
    </w:p>
    <w:p w14:paraId="10BD5B72" w14:textId="4545B611" w:rsidR="00B60C9B" w:rsidRPr="00064427" w:rsidRDefault="00B60C9B" w:rsidP="00B60C9B">
      <w:pPr>
        <w:jc w:val="left"/>
        <w:rPr>
          <w:rFonts w:asciiTheme="minorHAnsi" w:hAnsiTheme="minorHAnsi"/>
          <w:sz w:val="24"/>
          <w:szCs w:val="24"/>
          <w:lang w:val="el-GR"/>
        </w:rPr>
      </w:pPr>
      <w:r w:rsidRPr="00064427">
        <w:rPr>
          <w:rFonts w:asciiTheme="minorHAnsi" w:hAnsiTheme="minorHAnsi"/>
          <w:sz w:val="24"/>
          <w:szCs w:val="24"/>
          <w:lang w:val="el-GR"/>
        </w:rPr>
        <w:t xml:space="preserve">Ημερομηνία: </w:t>
      </w:r>
      <w:r w:rsidR="00AD2FCA">
        <w:rPr>
          <w:rFonts w:asciiTheme="minorHAnsi" w:hAnsiTheme="minorHAnsi"/>
          <w:sz w:val="24"/>
          <w:szCs w:val="24"/>
          <w:lang w:val="el-GR"/>
        </w:rPr>
        <w:t>04 Μαρτίου 2026</w:t>
      </w:r>
    </w:p>
    <w:p w14:paraId="4B69E90C" w14:textId="77777777" w:rsidR="00B60C9B" w:rsidRDefault="00B60C9B" w:rsidP="00B60C9B">
      <w:pPr>
        <w:jc w:val="left"/>
        <w:rPr>
          <w:rFonts w:asciiTheme="minorHAnsi" w:hAnsiTheme="minorHAnsi"/>
          <w:sz w:val="24"/>
          <w:szCs w:val="24"/>
          <w:lang w:val="el-GR"/>
        </w:rPr>
      </w:pPr>
    </w:p>
    <w:p w14:paraId="391E59E3" w14:textId="77777777" w:rsidR="00B60C9B" w:rsidRPr="00064427" w:rsidRDefault="00B60C9B" w:rsidP="00B60C9B">
      <w:pPr>
        <w:rPr>
          <w:rFonts w:asciiTheme="minorHAnsi" w:hAnsiTheme="minorHAnsi"/>
          <w:sz w:val="24"/>
          <w:szCs w:val="24"/>
          <w:lang w:val="el-GR"/>
        </w:rPr>
      </w:pPr>
    </w:p>
    <w:p w14:paraId="5C6B1BDA" w14:textId="044ED7F4" w:rsidR="00B60C9B" w:rsidRPr="00064427" w:rsidRDefault="00B60C9B" w:rsidP="00B60C9B">
      <w:pPr>
        <w:rPr>
          <w:rFonts w:asciiTheme="minorHAnsi" w:hAnsiTheme="minorHAnsi"/>
          <w:sz w:val="24"/>
          <w:szCs w:val="24"/>
          <w:lang w:val="el-GR"/>
        </w:rPr>
      </w:pPr>
      <w:r w:rsidRPr="00064427">
        <w:rPr>
          <w:rFonts w:asciiTheme="minorHAnsi" w:hAnsiTheme="minorHAnsi"/>
          <w:sz w:val="24"/>
          <w:szCs w:val="24"/>
          <w:lang w:val="el-GR"/>
        </w:rPr>
        <w:tab/>
      </w:r>
      <w:r w:rsidRPr="00064427">
        <w:rPr>
          <w:rFonts w:asciiTheme="minorHAnsi" w:hAnsiTheme="minorHAnsi"/>
          <w:sz w:val="24"/>
          <w:szCs w:val="24"/>
          <w:lang w:val="el-GR"/>
        </w:rPr>
        <w:tab/>
      </w:r>
      <w:r w:rsidRPr="00064427">
        <w:rPr>
          <w:rFonts w:asciiTheme="minorHAnsi" w:hAnsiTheme="minorHAnsi"/>
          <w:sz w:val="24"/>
          <w:szCs w:val="24"/>
          <w:lang w:val="el-GR"/>
        </w:rPr>
        <w:tab/>
      </w:r>
      <w:r w:rsidRPr="00064427">
        <w:rPr>
          <w:rFonts w:asciiTheme="minorHAnsi" w:hAnsiTheme="minorHAnsi"/>
          <w:sz w:val="24"/>
          <w:szCs w:val="24"/>
          <w:lang w:val="el-GR"/>
        </w:rPr>
        <w:tab/>
      </w:r>
      <w:r w:rsidRPr="00064427">
        <w:rPr>
          <w:rFonts w:asciiTheme="minorHAnsi" w:hAnsiTheme="minorHAnsi"/>
          <w:sz w:val="24"/>
          <w:szCs w:val="24"/>
          <w:lang w:val="el-GR"/>
        </w:rPr>
        <w:tab/>
      </w:r>
      <w:r w:rsidRPr="00064427">
        <w:rPr>
          <w:rFonts w:asciiTheme="minorHAnsi" w:hAnsiTheme="minorHAnsi"/>
          <w:sz w:val="24"/>
          <w:szCs w:val="24"/>
          <w:lang w:val="el-GR"/>
        </w:rPr>
        <w:tab/>
      </w:r>
      <w:r w:rsidRPr="00064427">
        <w:rPr>
          <w:rFonts w:asciiTheme="minorHAnsi" w:hAnsiTheme="minorHAnsi"/>
          <w:sz w:val="24"/>
          <w:szCs w:val="24"/>
          <w:lang w:val="el-GR"/>
        </w:rPr>
        <w:tab/>
      </w:r>
      <w:r w:rsidRPr="00064427">
        <w:rPr>
          <w:rFonts w:asciiTheme="minorHAnsi" w:hAnsiTheme="minorHAnsi"/>
          <w:sz w:val="24"/>
          <w:szCs w:val="24"/>
          <w:lang w:val="el-GR"/>
        </w:rPr>
        <w:tab/>
      </w:r>
      <w:r w:rsidRPr="00064427">
        <w:rPr>
          <w:rFonts w:asciiTheme="minorHAnsi" w:hAnsiTheme="minorHAnsi"/>
          <w:sz w:val="24"/>
          <w:szCs w:val="24"/>
          <w:lang w:val="el-GR"/>
        </w:rPr>
        <w:tab/>
      </w:r>
      <w:r w:rsidR="00F445BB">
        <w:rPr>
          <w:rFonts w:asciiTheme="minorHAnsi" w:hAnsiTheme="minorHAnsi"/>
          <w:sz w:val="24"/>
          <w:szCs w:val="24"/>
          <w:lang w:val="el-GR"/>
        </w:rPr>
        <w:t>Τμήμα Αφερεγγυότητας</w:t>
      </w:r>
    </w:p>
    <w:p w14:paraId="1418517D" w14:textId="77777777" w:rsidR="00551018" w:rsidRDefault="00551018" w:rsidP="00290E9C">
      <w:pPr>
        <w:jc w:val="left"/>
        <w:rPr>
          <w:rFonts w:asciiTheme="minorHAnsi" w:hAnsiTheme="minorHAnsi"/>
          <w:sz w:val="24"/>
          <w:szCs w:val="24"/>
          <w:lang w:val="el-GR"/>
        </w:rPr>
      </w:pPr>
    </w:p>
    <w:p w14:paraId="03FAF358" w14:textId="77777777" w:rsidR="00551018" w:rsidRDefault="00551018" w:rsidP="00290E9C">
      <w:pPr>
        <w:jc w:val="left"/>
        <w:rPr>
          <w:rFonts w:asciiTheme="minorHAnsi" w:hAnsiTheme="minorHAnsi"/>
          <w:sz w:val="24"/>
          <w:szCs w:val="24"/>
          <w:lang w:val="el-GR"/>
        </w:rPr>
      </w:pPr>
    </w:p>
    <w:p w14:paraId="4D561CA8" w14:textId="77777777" w:rsidR="00F0447D" w:rsidRDefault="00F0447D" w:rsidP="00290E9C">
      <w:pPr>
        <w:jc w:val="left"/>
        <w:rPr>
          <w:rFonts w:asciiTheme="minorHAnsi" w:hAnsiTheme="minorHAnsi"/>
          <w:sz w:val="24"/>
          <w:szCs w:val="24"/>
          <w:lang w:val="el-GR"/>
        </w:rPr>
      </w:pPr>
    </w:p>
    <w:p w14:paraId="7B9640E1" w14:textId="77777777" w:rsidR="00F0447D" w:rsidRDefault="00F0447D" w:rsidP="00290E9C">
      <w:pPr>
        <w:jc w:val="left"/>
        <w:rPr>
          <w:rFonts w:asciiTheme="minorHAnsi" w:hAnsiTheme="minorHAnsi"/>
          <w:sz w:val="24"/>
          <w:szCs w:val="24"/>
          <w:lang w:val="el-GR"/>
        </w:rPr>
      </w:pPr>
    </w:p>
    <w:p w14:paraId="4E43EE80" w14:textId="77777777" w:rsidR="00F0447D" w:rsidRDefault="00F0447D" w:rsidP="00290E9C">
      <w:pPr>
        <w:jc w:val="left"/>
        <w:rPr>
          <w:rFonts w:asciiTheme="minorHAnsi" w:hAnsiTheme="minorHAnsi"/>
          <w:sz w:val="24"/>
          <w:szCs w:val="24"/>
          <w:lang w:val="el-GR"/>
        </w:rPr>
      </w:pPr>
    </w:p>
    <w:p w14:paraId="1F217A98" w14:textId="77777777" w:rsidR="00F0447D" w:rsidRDefault="00F0447D" w:rsidP="00290E9C">
      <w:pPr>
        <w:jc w:val="left"/>
        <w:rPr>
          <w:rFonts w:asciiTheme="minorHAnsi" w:hAnsiTheme="minorHAnsi"/>
          <w:sz w:val="24"/>
          <w:szCs w:val="24"/>
          <w:lang w:val="el-GR"/>
        </w:rPr>
      </w:pPr>
    </w:p>
    <w:p w14:paraId="6268E7BE" w14:textId="77777777" w:rsidR="00F0447D" w:rsidRDefault="00F0447D" w:rsidP="00290E9C">
      <w:pPr>
        <w:jc w:val="left"/>
        <w:rPr>
          <w:rFonts w:asciiTheme="minorHAnsi" w:hAnsiTheme="minorHAnsi"/>
          <w:sz w:val="24"/>
          <w:szCs w:val="24"/>
          <w:lang w:val="el-GR"/>
        </w:rPr>
      </w:pPr>
    </w:p>
    <w:p w14:paraId="6D8F4BA6" w14:textId="77777777" w:rsidR="00F0447D" w:rsidRDefault="00F0447D" w:rsidP="00290E9C">
      <w:pPr>
        <w:jc w:val="left"/>
        <w:rPr>
          <w:rFonts w:asciiTheme="minorHAnsi" w:hAnsiTheme="minorHAnsi"/>
          <w:sz w:val="24"/>
          <w:szCs w:val="24"/>
          <w:lang w:val="el-GR"/>
        </w:rPr>
      </w:pPr>
    </w:p>
    <w:p w14:paraId="2D56012A" w14:textId="77777777" w:rsidR="00F0447D" w:rsidRDefault="00F0447D" w:rsidP="00290E9C">
      <w:pPr>
        <w:jc w:val="left"/>
        <w:rPr>
          <w:rFonts w:asciiTheme="minorHAnsi" w:hAnsiTheme="minorHAnsi"/>
          <w:sz w:val="24"/>
          <w:szCs w:val="24"/>
          <w:lang w:val="el-GR"/>
        </w:rPr>
      </w:pPr>
    </w:p>
    <w:p w14:paraId="5777646D" w14:textId="77777777" w:rsidR="00F0447D" w:rsidRDefault="00F0447D" w:rsidP="00290E9C">
      <w:pPr>
        <w:jc w:val="left"/>
        <w:rPr>
          <w:rFonts w:asciiTheme="minorHAnsi" w:hAnsiTheme="minorHAnsi"/>
          <w:sz w:val="24"/>
          <w:szCs w:val="24"/>
          <w:lang w:val="el-GR"/>
        </w:rPr>
      </w:pPr>
    </w:p>
    <w:p w14:paraId="1A547DF8" w14:textId="77777777" w:rsidR="002B1470" w:rsidRPr="00997170" w:rsidRDefault="002B1470" w:rsidP="00290E9C">
      <w:pPr>
        <w:jc w:val="left"/>
        <w:rPr>
          <w:rFonts w:asciiTheme="minorHAnsi" w:hAnsiTheme="minorHAnsi"/>
          <w:sz w:val="16"/>
          <w:szCs w:val="16"/>
          <w:lang w:val="el-GR"/>
        </w:rPr>
      </w:pPr>
    </w:p>
    <w:p w14:paraId="4E4ED1FC" w14:textId="77777777" w:rsidR="0076156D" w:rsidRDefault="0076156D" w:rsidP="00290E9C">
      <w:pPr>
        <w:jc w:val="left"/>
        <w:rPr>
          <w:rFonts w:asciiTheme="minorHAnsi" w:hAnsiTheme="minorHAnsi"/>
          <w:sz w:val="16"/>
          <w:szCs w:val="16"/>
          <w:lang w:val="el-GR"/>
        </w:rPr>
      </w:pPr>
    </w:p>
    <w:p w14:paraId="1AFBC9A4" w14:textId="77777777" w:rsidR="0076156D" w:rsidRDefault="0076156D" w:rsidP="00290E9C">
      <w:pPr>
        <w:jc w:val="left"/>
        <w:rPr>
          <w:rFonts w:asciiTheme="minorHAnsi" w:hAnsiTheme="minorHAnsi"/>
          <w:sz w:val="16"/>
          <w:szCs w:val="16"/>
          <w:lang w:val="el-GR"/>
        </w:rPr>
      </w:pPr>
    </w:p>
    <w:sectPr w:rsidR="0076156D" w:rsidSect="00290E9C">
      <w:pgSz w:w="12240" w:h="15840"/>
      <w:pgMar w:top="851" w:right="144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734E2"/>
    <w:multiLevelType w:val="hybridMultilevel"/>
    <w:tmpl w:val="2794A370"/>
    <w:lvl w:ilvl="0" w:tplc="188ACA80">
      <w:numFmt w:val="bullet"/>
      <w:lvlText w:val="﷐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768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C9B"/>
    <w:rsid w:val="00064427"/>
    <w:rsid w:val="00071528"/>
    <w:rsid w:val="0008043C"/>
    <w:rsid w:val="0008312F"/>
    <w:rsid w:val="00092555"/>
    <w:rsid w:val="001507DD"/>
    <w:rsid w:val="0015528F"/>
    <w:rsid w:val="001647F6"/>
    <w:rsid w:val="001928E8"/>
    <w:rsid w:val="001B4745"/>
    <w:rsid w:val="001B7062"/>
    <w:rsid w:val="00266A92"/>
    <w:rsid w:val="0028420F"/>
    <w:rsid w:val="00290E9C"/>
    <w:rsid w:val="002B1470"/>
    <w:rsid w:val="003D5741"/>
    <w:rsid w:val="003E235B"/>
    <w:rsid w:val="00414ADE"/>
    <w:rsid w:val="00483BB0"/>
    <w:rsid w:val="004E470D"/>
    <w:rsid w:val="00551018"/>
    <w:rsid w:val="00560920"/>
    <w:rsid w:val="005F6EEB"/>
    <w:rsid w:val="00662BF8"/>
    <w:rsid w:val="006F4AC7"/>
    <w:rsid w:val="0076156D"/>
    <w:rsid w:val="00761D73"/>
    <w:rsid w:val="00777B5B"/>
    <w:rsid w:val="00794E0B"/>
    <w:rsid w:val="007E309B"/>
    <w:rsid w:val="007F59B9"/>
    <w:rsid w:val="008023E1"/>
    <w:rsid w:val="008A61EA"/>
    <w:rsid w:val="008D01DB"/>
    <w:rsid w:val="009330C2"/>
    <w:rsid w:val="00962D82"/>
    <w:rsid w:val="009817CD"/>
    <w:rsid w:val="00997170"/>
    <w:rsid w:val="009D275A"/>
    <w:rsid w:val="009D2FB6"/>
    <w:rsid w:val="00AB6CE1"/>
    <w:rsid w:val="00AD2FCA"/>
    <w:rsid w:val="00B312A9"/>
    <w:rsid w:val="00B40F7F"/>
    <w:rsid w:val="00B52434"/>
    <w:rsid w:val="00B57C21"/>
    <w:rsid w:val="00B60C9B"/>
    <w:rsid w:val="00B66826"/>
    <w:rsid w:val="00B75324"/>
    <w:rsid w:val="00B91AC3"/>
    <w:rsid w:val="00B932DD"/>
    <w:rsid w:val="00B96FAD"/>
    <w:rsid w:val="00BD4A43"/>
    <w:rsid w:val="00CA0308"/>
    <w:rsid w:val="00D27147"/>
    <w:rsid w:val="00D41C08"/>
    <w:rsid w:val="00D44BDE"/>
    <w:rsid w:val="00D94B7A"/>
    <w:rsid w:val="00DA4895"/>
    <w:rsid w:val="00E01FEC"/>
    <w:rsid w:val="00E24BA3"/>
    <w:rsid w:val="00EE1A73"/>
    <w:rsid w:val="00EE76AC"/>
    <w:rsid w:val="00F0447D"/>
    <w:rsid w:val="00F21A2B"/>
    <w:rsid w:val="00F445BB"/>
    <w:rsid w:val="00FA6323"/>
    <w:rsid w:val="00FB59A1"/>
    <w:rsid w:val="00FD195D"/>
    <w:rsid w:val="00FE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63635"/>
  <w15:docId w15:val="{F536833B-50E5-433B-9200-31C65FDFA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C9B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sz w:val="22"/>
      <w:lang w:val="en-GB"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195D"/>
    <w:pPr>
      <w:keepNext/>
      <w:suppressAutoHyphens/>
      <w:overflowPunct/>
      <w:autoSpaceDE/>
      <w:autoSpaceDN/>
      <w:adjustRightInd/>
      <w:spacing w:before="240" w:after="60" w:line="276" w:lineRule="auto"/>
      <w:jc w:val="left"/>
      <w:textAlignment w:val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l-GR"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95D"/>
    <w:pPr>
      <w:keepNext/>
      <w:suppressAutoHyphens/>
      <w:overflowPunct/>
      <w:autoSpaceDE/>
      <w:autoSpaceDN/>
      <w:adjustRightInd/>
      <w:spacing w:before="240" w:after="60" w:line="276" w:lineRule="auto"/>
      <w:jc w:val="left"/>
      <w:textAlignment w:val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l-GR" w:eastAsia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95D"/>
    <w:pPr>
      <w:keepNext/>
      <w:suppressAutoHyphens/>
      <w:overflowPunct/>
      <w:autoSpaceDE/>
      <w:autoSpaceDN/>
      <w:adjustRightInd/>
      <w:spacing w:before="240" w:after="60" w:line="276" w:lineRule="auto"/>
      <w:jc w:val="left"/>
      <w:textAlignment w:val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l-GR" w:eastAsia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95D"/>
    <w:pPr>
      <w:keepNext/>
      <w:suppressAutoHyphens/>
      <w:overflowPunct/>
      <w:autoSpaceDE/>
      <w:autoSpaceDN/>
      <w:adjustRightInd/>
      <w:spacing w:before="240" w:after="60" w:line="276" w:lineRule="auto"/>
      <w:jc w:val="left"/>
      <w:textAlignment w:val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l-GR" w:eastAsia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95D"/>
    <w:pPr>
      <w:suppressAutoHyphens/>
      <w:overflowPunct/>
      <w:autoSpaceDE/>
      <w:autoSpaceDN/>
      <w:adjustRightInd/>
      <w:spacing w:before="240" w:after="60" w:line="276" w:lineRule="auto"/>
      <w:jc w:val="left"/>
      <w:textAlignment w:val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l-GR" w:eastAsia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95D"/>
    <w:pPr>
      <w:suppressAutoHyphens/>
      <w:overflowPunct/>
      <w:autoSpaceDE/>
      <w:autoSpaceDN/>
      <w:adjustRightInd/>
      <w:spacing w:before="240" w:after="60" w:line="276" w:lineRule="auto"/>
      <w:jc w:val="left"/>
      <w:textAlignment w:val="auto"/>
      <w:outlineLvl w:val="5"/>
    </w:pPr>
    <w:rPr>
      <w:rFonts w:asciiTheme="minorHAnsi" w:eastAsiaTheme="minorEastAsia" w:hAnsiTheme="minorHAnsi" w:cstheme="minorBidi"/>
      <w:b/>
      <w:bCs/>
      <w:szCs w:val="22"/>
      <w:lang w:val="el-GR" w:eastAsia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95D"/>
    <w:pPr>
      <w:suppressAutoHyphens/>
      <w:overflowPunct/>
      <w:autoSpaceDE/>
      <w:autoSpaceDN/>
      <w:adjustRightInd/>
      <w:spacing w:before="240" w:after="60" w:line="276" w:lineRule="auto"/>
      <w:jc w:val="left"/>
      <w:textAlignment w:val="auto"/>
      <w:outlineLvl w:val="6"/>
    </w:pPr>
    <w:rPr>
      <w:rFonts w:asciiTheme="minorHAnsi" w:eastAsiaTheme="minorEastAsia" w:hAnsiTheme="minorHAnsi" w:cstheme="minorBidi"/>
      <w:sz w:val="24"/>
      <w:szCs w:val="24"/>
      <w:lang w:val="el-GR" w:eastAsia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95D"/>
    <w:pPr>
      <w:suppressAutoHyphens/>
      <w:overflowPunct/>
      <w:autoSpaceDE/>
      <w:autoSpaceDN/>
      <w:adjustRightInd/>
      <w:spacing w:before="240" w:after="60" w:line="276" w:lineRule="auto"/>
      <w:jc w:val="left"/>
      <w:textAlignment w:val="auto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l-GR" w:eastAsia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95D"/>
    <w:pPr>
      <w:suppressAutoHyphens/>
      <w:overflowPunct/>
      <w:autoSpaceDE/>
      <w:autoSpaceDN/>
      <w:adjustRightInd/>
      <w:spacing w:before="240" w:after="60" w:line="276" w:lineRule="auto"/>
      <w:jc w:val="left"/>
      <w:textAlignment w:val="auto"/>
      <w:outlineLvl w:val="8"/>
    </w:pPr>
    <w:rPr>
      <w:rFonts w:asciiTheme="majorHAnsi" w:eastAsiaTheme="majorEastAsia" w:hAnsiTheme="majorHAnsi" w:cstheme="majorBidi"/>
      <w:szCs w:val="22"/>
      <w:lang w:val="el-G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95D"/>
    <w:rPr>
      <w:rFonts w:asciiTheme="majorHAnsi" w:eastAsiaTheme="majorEastAsia" w:hAnsiTheme="majorHAnsi" w:cstheme="majorBidi"/>
      <w:b/>
      <w:bCs/>
      <w:kern w:val="32"/>
      <w:sz w:val="32"/>
      <w:szCs w:val="32"/>
      <w:lang w:val="el-GR"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95D"/>
    <w:rPr>
      <w:rFonts w:asciiTheme="majorHAnsi" w:eastAsiaTheme="majorEastAsia" w:hAnsiTheme="majorHAnsi" w:cstheme="majorBidi"/>
      <w:b/>
      <w:bCs/>
      <w:i/>
      <w:iCs/>
      <w:sz w:val="28"/>
      <w:szCs w:val="28"/>
      <w:lang w:val="el-GR"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95D"/>
    <w:rPr>
      <w:rFonts w:asciiTheme="majorHAnsi" w:eastAsiaTheme="majorEastAsia" w:hAnsiTheme="majorHAnsi" w:cstheme="majorBidi"/>
      <w:b/>
      <w:bCs/>
      <w:sz w:val="26"/>
      <w:szCs w:val="26"/>
      <w:lang w:val="el-GR"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95D"/>
    <w:rPr>
      <w:rFonts w:asciiTheme="minorHAnsi" w:eastAsiaTheme="minorEastAsia" w:hAnsiTheme="minorHAnsi" w:cstheme="minorBidi"/>
      <w:b/>
      <w:bCs/>
      <w:sz w:val="28"/>
      <w:szCs w:val="28"/>
      <w:lang w:val="el-GR" w:eastAsia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95D"/>
    <w:rPr>
      <w:rFonts w:asciiTheme="minorHAnsi" w:eastAsiaTheme="minorEastAsia" w:hAnsiTheme="minorHAnsi" w:cstheme="minorBidi"/>
      <w:b/>
      <w:bCs/>
      <w:i/>
      <w:iCs/>
      <w:sz w:val="26"/>
      <w:szCs w:val="26"/>
      <w:lang w:val="el-GR" w:eastAsia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95D"/>
    <w:rPr>
      <w:rFonts w:asciiTheme="minorHAnsi" w:eastAsiaTheme="minorEastAsia" w:hAnsiTheme="minorHAnsi" w:cstheme="minorBidi"/>
      <w:b/>
      <w:bCs/>
      <w:sz w:val="22"/>
      <w:szCs w:val="22"/>
      <w:lang w:val="el-GR" w:eastAsia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95D"/>
    <w:rPr>
      <w:rFonts w:asciiTheme="minorHAnsi" w:eastAsiaTheme="minorEastAsia" w:hAnsiTheme="minorHAnsi" w:cstheme="minorBidi"/>
      <w:sz w:val="24"/>
      <w:szCs w:val="24"/>
      <w:lang w:val="el-GR" w:eastAsia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95D"/>
    <w:rPr>
      <w:rFonts w:asciiTheme="minorHAnsi" w:eastAsiaTheme="minorEastAsia" w:hAnsiTheme="minorHAnsi" w:cstheme="minorBidi"/>
      <w:i/>
      <w:iCs/>
      <w:sz w:val="24"/>
      <w:szCs w:val="24"/>
      <w:lang w:val="el-GR" w:eastAsia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95D"/>
    <w:rPr>
      <w:rFonts w:asciiTheme="majorHAnsi" w:eastAsiaTheme="majorEastAsia" w:hAnsiTheme="majorHAnsi" w:cstheme="majorBidi"/>
      <w:sz w:val="22"/>
      <w:szCs w:val="22"/>
      <w:lang w:val="el-GR" w:eastAsia="ar-SA"/>
    </w:rPr>
  </w:style>
  <w:style w:type="paragraph" w:styleId="Caption">
    <w:name w:val="caption"/>
    <w:basedOn w:val="Normal"/>
    <w:qFormat/>
    <w:rsid w:val="001B4745"/>
    <w:pPr>
      <w:suppressLineNumbers/>
      <w:suppressAutoHyphens/>
      <w:overflowPunct/>
      <w:autoSpaceDE/>
      <w:autoSpaceDN/>
      <w:adjustRightInd/>
      <w:spacing w:before="120" w:after="120" w:line="276" w:lineRule="auto"/>
      <w:jc w:val="left"/>
      <w:textAlignment w:val="auto"/>
    </w:pPr>
    <w:rPr>
      <w:rFonts w:ascii="Calibri" w:eastAsia="Calibri" w:hAnsi="Calibri" w:cs="Tahoma"/>
      <w:i/>
      <w:iCs/>
      <w:sz w:val="24"/>
      <w:szCs w:val="24"/>
      <w:lang w:val="el-GR"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FD195D"/>
    <w:pPr>
      <w:suppressAutoHyphens/>
      <w:overflowPunct/>
      <w:autoSpaceDE/>
      <w:autoSpaceDN/>
      <w:adjustRightInd/>
      <w:spacing w:before="240" w:after="60" w:line="276" w:lineRule="auto"/>
      <w:jc w:val="center"/>
      <w:textAlignment w:val="auto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l-GR" w:eastAsia="ar-SA"/>
    </w:rPr>
  </w:style>
  <w:style w:type="character" w:customStyle="1" w:styleId="TitleChar">
    <w:name w:val="Title Char"/>
    <w:basedOn w:val="DefaultParagraphFont"/>
    <w:link w:val="Title"/>
    <w:uiPriority w:val="10"/>
    <w:rsid w:val="00FD195D"/>
    <w:rPr>
      <w:rFonts w:asciiTheme="majorHAnsi" w:eastAsiaTheme="majorEastAsia" w:hAnsiTheme="majorHAnsi" w:cstheme="majorBidi"/>
      <w:b/>
      <w:bCs/>
      <w:kern w:val="28"/>
      <w:sz w:val="32"/>
      <w:szCs w:val="32"/>
      <w:lang w:val="el-GR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95D"/>
    <w:pPr>
      <w:suppressAutoHyphens/>
      <w:overflowPunct/>
      <w:autoSpaceDE/>
      <w:autoSpaceDN/>
      <w:adjustRightInd/>
      <w:spacing w:after="60" w:line="276" w:lineRule="auto"/>
      <w:jc w:val="center"/>
      <w:textAlignment w:val="auto"/>
      <w:outlineLvl w:val="1"/>
    </w:pPr>
    <w:rPr>
      <w:rFonts w:asciiTheme="majorHAnsi" w:eastAsiaTheme="majorEastAsia" w:hAnsiTheme="majorHAnsi" w:cstheme="majorBidi"/>
      <w:sz w:val="24"/>
      <w:szCs w:val="24"/>
      <w:lang w:val="el-GR" w:eastAsia="ar-SA"/>
    </w:rPr>
  </w:style>
  <w:style w:type="character" w:customStyle="1" w:styleId="SubtitleChar">
    <w:name w:val="Subtitle Char"/>
    <w:basedOn w:val="DefaultParagraphFont"/>
    <w:link w:val="Subtitle"/>
    <w:uiPriority w:val="11"/>
    <w:rsid w:val="00FD195D"/>
    <w:rPr>
      <w:rFonts w:asciiTheme="majorHAnsi" w:eastAsiaTheme="majorEastAsia" w:hAnsiTheme="majorHAnsi" w:cstheme="majorBidi"/>
      <w:sz w:val="24"/>
      <w:szCs w:val="24"/>
      <w:lang w:val="el-GR" w:eastAsia="ar-SA"/>
    </w:rPr>
  </w:style>
  <w:style w:type="character" w:styleId="Strong">
    <w:name w:val="Strong"/>
    <w:uiPriority w:val="22"/>
    <w:qFormat/>
    <w:rsid w:val="00FD195D"/>
    <w:rPr>
      <w:b/>
      <w:bCs/>
    </w:rPr>
  </w:style>
  <w:style w:type="character" w:styleId="Emphasis">
    <w:name w:val="Emphasis"/>
    <w:uiPriority w:val="20"/>
    <w:qFormat/>
    <w:rsid w:val="00FD195D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FD195D"/>
    <w:pPr>
      <w:suppressAutoHyphens/>
      <w:overflowPunct/>
      <w:autoSpaceDE/>
      <w:autoSpaceDN/>
      <w:adjustRightInd/>
      <w:jc w:val="left"/>
      <w:textAlignment w:val="auto"/>
    </w:pPr>
    <w:rPr>
      <w:rFonts w:ascii="Calibri" w:eastAsia="Calibri" w:hAnsi="Calibri" w:cs="Calibri"/>
      <w:szCs w:val="22"/>
      <w:lang w:val="el-GR" w:eastAsia="ar-SA"/>
    </w:rPr>
  </w:style>
  <w:style w:type="character" w:customStyle="1" w:styleId="NoSpacingChar">
    <w:name w:val="No Spacing Char"/>
    <w:basedOn w:val="DefaultParagraphFont"/>
    <w:link w:val="NoSpacing"/>
    <w:uiPriority w:val="1"/>
    <w:rsid w:val="00FD195D"/>
    <w:rPr>
      <w:rFonts w:ascii="Calibri" w:eastAsia="Calibri" w:hAnsi="Calibri" w:cs="Calibri"/>
      <w:sz w:val="22"/>
      <w:szCs w:val="22"/>
      <w:lang w:val="el-GR" w:eastAsia="ar-SA"/>
    </w:rPr>
  </w:style>
  <w:style w:type="paragraph" w:styleId="ListParagraph">
    <w:name w:val="List Paragraph"/>
    <w:basedOn w:val="Normal"/>
    <w:uiPriority w:val="34"/>
    <w:qFormat/>
    <w:rsid w:val="00FD195D"/>
    <w:pPr>
      <w:suppressAutoHyphens/>
      <w:overflowPunct/>
      <w:autoSpaceDE/>
      <w:autoSpaceDN/>
      <w:adjustRightInd/>
      <w:spacing w:after="200" w:line="276" w:lineRule="auto"/>
      <w:ind w:left="720"/>
      <w:jc w:val="left"/>
      <w:textAlignment w:val="auto"/>
    </w:pPr>
    <w:rPr>
      <w:rFonts w:ascii="Calibri" w:eastAsia="Calibri" w:hAnsi="Calibri" w:cs="Calibri"/>
      <w:szCs w:val="22"/>
      <w:lang w:val="el-GR" w:eastAsia="ar-SA"/>
    </w:rPr>
  </w:style>
  <w:style w:type="paragraph" w:styleId="Quote">
    <w:name w:val="Quote"/>
    <w:basedOn w:val="Normal"/>
    <w:next w:val="Normal"/>
    <w:link w:val="QuoteChar"/>
    <w:uiPriority w:val="29"/>
    <w:qFormat/>
    <w:rsid w:val="00FD195D"/>
    <w:pPr>
      <w:suppressAutoHyphens/>
      <w:overflowPunct/>
      <w:autoSpaceDE/>
      <w:autoSpaceDN/>
      <w:adjustRightInd/>
      <w:spacing w:after="200" w:line="276" w:lineRule="auto"/>
      <w:jc w:val="left"/>
      <w:textAlignment w:val="auto"/>
    </w:pPr>
    <w:rPr>
      <w:rFonts w:ascii="Calibri" w:eastAsia="Calibri" w:hAnsi="Calibri" w:cs="Calibri"/>
      <w:i/>
      <w:iCs/>
      <w:color w:val="000000" w:themeColor="text1"/>
      <w:szCs w:val="22"/>
      <w:lang w:val="el-GR" w:eastAsia="ar-SA"/>
    </w:rPr>
  </w:style>
  <w:style w:type="character" w:customStyle="1" w:styleId="QuoteChar">
    <w:name w:val="Quote Char"/>
    <w:basedOn w:val="DefaultParagraphFont"/>
    <w:link w:val="Quote"/>
    <w:uiPriority w:val="29"/>
    <w:rsid w:val="00FD195D"/>
    <w:rPr>
      <w:rFonts w:ascii="Calibri" w:eastAsia="Calibri" w:hAnsi="Calibri" w:cs="Calibri"/>
      <w:i/>
      <w:iCs/>
      <w:color w:val="000000" w:themeColor="text1"/>
      <w:sz w:val="22"/>
      <w:szCs w:val="22"/>
      <w:lang w:val="el-GR" w:eastAsia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95D"/>
    <w:pPr>
      <w:pBdr>
        <w:bottom w:val="single" w:sz="4" w:space="4" w:color="4F81BD" w:themeColor="accent1"/>
      </w:pBdr>
      <w:suppressAutoHyphens/>
      <w:overflowPunct/>
      <w:autoSpaceDE/>
      <w:autoSpaceDN/>
      <w:adjustRightInd/>
      <w:spacing w:before="200" w:after="280" w:line="276" w:lineRule="auto"/>
      <w:ind w:left="936" w:right="936"/>
      <w:jc w:val="left"/>
      <w:textAlignment w:val="auto"/>
    </w:pPr>
    <w:rPr>
      <w:rFonts w:ascii="Calibri" w:eastAsia="Calibri" w:hAnsi="Calibri" w:cs="Calibri"/>
      <w:b/>
      <w:bCs/>
      <w:i/>
      <w:iCs/>
      <w:color w:val="4F81BD" w:themeColor="accent1"/>
      <w:szCs w:val="22"/>
      <w:lang w:val="el-GR" w:eastAsia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95D"/>
    <w:rPr>
      <w:rFonts w:ascii="Calibri" w:eastAsia="Calibri" w:hAnsi="Calibri" w:cs="Calibri"/>
      <w:b/>
      <w:bCs/>
      <w:i/>
      <w:iCs/>
      <w:color w:val="4F81BD" w:themeColor="accent1"/>
      <w:sz w:val="22"/>
      <w:szCs w:val="22"/>
      <w:lang w:val="el-GR" w:eastAsia="ar-SA"/>
    </w:rPr>
  </w:style>
  <w:style w:type="character" w:styleId="SubtleEmphasis">
    <w:name w:val="Subtle Emphasis"/>
    <w:uiPriority w:val="19"/>
    <w:qFormat/>
    <w:rsid w:val="00FD195D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FD195D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FD195D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FD195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FD195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195D"/>
    <w:pPr>
      <w:outlineLvl w:val="9"/>
    </w:pPr>
  </w:style>
  <w:style w:type="table" w:styleId="TableGrid">
    <w:name w:val="Table Grid"/>
    <w:basedOn w:val="TableNormal"/>
    <w:rsid w:val="00B60C9B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0E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A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A92"/>
    <w:rPr>
      <w:rFonts w:ascii="Segoe UI" w:eastAsia="Times New Roman" w:hAnsi="Segoe UI" w:cs="Segoe UI"/>
      <w:sz w:val="18"/>
      <w:szCs w:val="18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solvency.gov.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MOF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Aristi Theocharous</cp:lastModifiedBy>
  <cp:revision>2</cp:revision>
  <cp:lastPrinted>2025-10-27T08:47:00Z</cp:lastPrinted>
  <dcterms:created xsi:type="dcterms:W3CDTF">2026-03-04T09:29:00Z</dcterms:created>
  <dcterms:modified xsi:type="dcterms:W3CDTF">2026-03-04T09:29:00Z</dcterms:modified>
</cp:coreProperties>
</file>